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D2" w:rsidRPr="009024A4" w:rsidRDefault="00FC5A0C" w:rsidP="009024A4">
      <w:pPr>
        <w:ind w:left="718" w:right="0"/>
        <w:jc w:val="center"/>
        <w:rPr>
          <w:b/>
          <w:lang w:val="ru-RU"/>
        </w:rPr>
      </w:pPr>
      <w:r w:rsidRPr="009024A4">
        <w:rPr>
          <w:b/>
          <w:lang w:val="ru-RU"/>
        </w:rPr>
        <w:t>Перечень ОКВЭД</w:t>
      </w:r>
      <w:r w:rsidR="009024A4" w:rsidRPr="009024A4">
        <w:rPr>
          <w:b/>
          <w:lang w:val="ru-RU"/>
        </w:rPr>
        <w:t xml:space="preserve">, относящихся к видам деятельности, направленным на достижение общественно полезных целей и способствующих решению социальных проблем общества, которые могут осуществлять </w:t>
      </w:r>
      <w:r w:rsidRPr="009024A4">
        <w:rPr>
          <w:b/>
          <w:lang w:val="ru-RU"/>
        </w:rPr>
        <w:t>заявител</w:t>
      </w:r>
      <w:r w:rsidR="009024A4" w:rsidRPr="009024A4">
        <w:rPr>
          <w:b/>
          <w:lang w:val="ru-RU"/>
        </w:rPr>
        <w:t>и</w:t>
      </w:r>
      <w:r w:rsidRPr="009024A4">
        <w:rPr>
          <w:b/>
          <w:lang w:val="ru-RU"/>
        </w:rPr>
        <w:t xml:space="preserve"> категории №4</w:t>
      </w:r>
    </w:p>
    <w:tbl>
      <w:tblPr>
        <w:tblStyle w:val="a3"/>
        <w:tblW w:w="9606" w:type="dxa"/>
        <w:tblLook w:val="04A0"/>
      </w:tblPr>
      <w:tblGrid>
        <w:gridCol w:w="675"/>
        <w:gridCol w:w="4536"/>
        <w:gridCol w:w="4395"/>
      </w:tblGrid>
      <w:tr w:rsidR="00F24156" w:rsidTr="00FC5A0C">
        <w:tc>
          <w:tcPr>
            <w:tcW w:w="675" w:type="dxa"/>
          </w:tcPr>
          <w:p w:rsidR="00F24156" w:rsidRPr="00FC5A0C" w:rsidRDefault="00F24156" w:rsidP="00FC5A0C">
            <w:pPr>
              <w:spacing w:line="247" w:lineRule="auto"/>
              <w:ind w:left="0" w:right="0" w:firstLine="0"/>
              <w:jc w:val="center"/>
              <w:rPr>
                <w:b/>
                <w:lang w:val="ru-RU"/>
              </w:rPr>
            </w:pPr>
            <w:r w:rsidRPr="00FC5A0C">
              <w:rPr>
                <w:b/>
                <w:lang w:val="ru-RU"/>
              </w:rPr>
              <w:t xml:space="preserve">№ </w:t>
            </w:r>
            <w:proofErr w:type="spellStart"/>
            <w:proofErr w:type="gramStart"/>
            <w:r w:rsidRPr="00FC5A0C">
              <w:rPr>
                <w:b/>
                <w:lang w:val="ru-RU"/>
              </w:rPr>
              <w:t>п</w:t>
            </w:r>
            <w:proofErr w:type="spellEnd"/>
            <w:proofErr w:type="gramEnd"/>
            <w:r w:rsidRPr="00FC5A0C">
              <w:rPr>
                <w:b/>
                <w:lang w:val="ru-RU"/>
              </w:rPr>
              <w:t>/</w:t>
            </w:r>
            <w:proofErr w:type="spellStart"/>
            <w:r w:rsidRPr="00FC5A0C">
              <w:rPr>
                <w:b/>
                <w:lang w:val="ru-RU"/>
              </w:rPr>
              <w:t>п</w:t>
            </w:r>
            <w:proofErr w:type="spellEnd"/>
          </w:p>
        </w:tc>
        <w:tc>
          <w:tcPr>
            <w:tcW w:w="4536" w:type="dxa"/>
          </w:tcPr>
          <w:p w:rsidR="00F24156" w:rsidRDefault="00F24156" w:rsidP="00FC5A0C">
            <w:pPr>
              <w:spacing w:line="247" w:lineRule="auto"/>
              <w:ind w:left="0" w:right="0" w:firstLine="0"/>
              <w:jc w:val="center"/>
              <w:rPr>
                <w:b/>
                <w:lang w:val="ru-RU"/>
              </w:rPr>
            </w:pPr>
            <w:r w:rsidRPr="00FC5A0C">
              <w:rPr>
                <w:b/>
                <w:lang w:val="ru-RU"/>
              </w:rPr>
              <w:t>Вид деятельности</w:t>
            </w:r>
          </w:p>
          <w:p w:rsidR="002F2E00" w:rsidRPr="002F2E00" w:rsidRDefault="002F2E00" w:rsidP="002F2E0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bCs/>
                <w:color w:val="auto"/>
                <w:lang w:val="ru-RU"/>
              </w:rPr>
            </w:pPr>
            <w:r>
              <w:rPr>
                <w:b/>
                <w:lang w:val="ru-RU"/>
              </w:rPr>
              <w:t>(</w:t>
            </w:r>
            <w:proofErr w:type="spellStart"/>
            <w:r>
              <w:rPr>
                <w:b/>
                <w:lang w:val="ru-RU"/>
              </w:rPr>
              <w:t>пп</w:t>
            </w:r>
            <w:proofErr w:type="spellEnd"/>
            <w:r>
              <w:rPr>
                <w:b/>
                <w:lang w:val="ru-RU"/>
              </w:rPr>
              <w:t xml:space="preserve">. 4 п.1 ст. 24.1 </w:t>
            </w:r>
            <w:r>
              <w:rPr>
                <w:rFonts w:eastAsiaTheme="minorHAnsi"/>
                <w:b/>
                <w:bCs/>
                <w:color w:val="auto"/>
                <w:lang w:val="ru-RU"/>
              </w:rPr>
              <w:t>Федеральный закон от 24.07.2007 N 209-ФЗ "О развитии малого и среднего предпринимательства в Российской Федерации"</w:t>
            </w:r>
            <w:r>
              <w:rPr>
                <w:b/>
                <w:lang w:val="ru-RU"/>
              </w:rPr>
              <w:t>)</w:t>
            </w:r>
          </w:p>
        </w:tc>
        <w:tc>
          <w:tcPr>
            <w:tcW w:w="4395" w:type="dxa"/>
          </w:tcPr>
          <w:p w:rsidR="00F24156" w:rsidRPr="00FC5A0C" w:rsidRDefault="00F24156" w:rsidP="00FC5A0C">
            <w:pPr>
              <w:spacing w:line="247" w:lineRule="auto"/>
              <w:ind w:left="0" w:right="0" w:firstLine="0"/>
              <w:jc w:val="center"/>
              <w:rPr>
                <w:b/>
                <w:lang w:val="ru-RU"/>
              </w:rPr>
            </w:pPr>
            <w:r w:rsidRPr="00FC5A0C">
              <w:rPr>
                <w:b/>
                <w:lang w:val="ru-RU"/>
              </w:rPr>
              <w:t>ОКВЭД</w:t>
            </w:r>
          </w:p>
        </w:tc>
      </w:tr>
      <w:tr w:rsidR="00F24156" w:rsidTr="00FC5A0C">
        <w:tc>
          <w:tcPr>
            <w:tcW w:w="675" w:type="dxa"/>
          </w:tcPr>
          <w:p w:rsidR="00F24156" w:rsidRPr="00FC5A0C" w:rsidRDefault="00F24156" w:rsidP="00FC5A0C">
            <w:pPr>
              <w:pStyle w:val="a4"/>
              <w:numPr>
                <w:ilvl w:val="0"/>
                <w:numId w:val="1"/>
              </w:numPr>
              <w:spacing w:line="247" w:lineRule="auto"/>
              <w:ind w:left="426" w:right="0"/>
              <w:rPr>
                <w:lang w:val="ru-RU"/>
              </w:rPr>
            </w:pPr>
          </w:p>
        </w:tc>
        <w:tc>
          <w:tcPr>
            <w:tcW w:w="4536" w:type="dxa"/>
          </w:tcPr>
          <w:p w:rsidR="00F24156" w:rsidRPr="00FC5A0C" w:rsidRDefault="00FC5A0C" w:rsidP="00FC5A0C">
            <w:pPr>
              <w:spacing w:line="247" w:lineRule="auto"/>
              <w:ind w:left="0" w:right="0" w:firstLine="0"/>
              <w:jc w:val="left"/>
              <w:rPr>
                <w:lang w:val="ru-RU"/>
              </w:rPr>
            </w:pPr>
            <w:r w:rsidRPr="00FC5A0C">
              <w:rPr>
                <w:lang w:val="ru-RU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4395" w:type="dxa"/>
          </w:tcPr>
          <w:p w:rsidR="00FC5A0C" w:rsidRDefault="00FC5A0C" w:rsidP="00FC5A0C">
            <w:pPr>
              <w:pStyle w:val="a4"/>
              <w:numPr>
                <w:ilvl w:val="0"/>
                <w:numId w:val="2"/>
              </w:numPr>
              <w:spacing w:line="247" w:lineRule="auto"/>
              <w:ind w:left="318" w:right="0" w:hanging="284"/>
              <w:jc w:val="left"/>
              <w:rPr>
                <w:lang w:val="ru-RU"/>
              </w:rPr>
            </w:pPr>
            <w:r w:rsidRPr="00FC5A0C">
              <w:rPr>
                <w:lang w:val="ru-RU"/>
              </w:rPr>
              <w:t xml:space="preserve">85.1 Образование общее; </w:t>
            </w:r>
          </w:p>
          <w:p w:rsidR="00FC5A0C" w:rsidRDefault="00FC5A0C" w:rsidP="00FC5A0C">
            <w:pPr>
              <w:pStyle w:val="a4"/>
              <w:numPr>
                <w:ilvl w:val="0"/>
                <w:numId w:val="2"/>
              </w:numPr>
              <w:spacing w:line="247" w:lineRule="auto"/>
              <w:ind w:left="318" w:right="0" w:hanging="284"/>
              <w:jc w:val="left"/>
              <w:rPr>
                <w:lang w:val="ru-RU"/>
              </w:rPr>
            </w:pPr>
            <w:r w:rsidRPr="00FC5A0C">
              <w:rPr>
                <w:lang w:val="ru-RU"/>
              </w:rPr>
              <w:t xml:space="preserve">86.10 Деятельность больничных организаций; </w:t>
            </w:r>
          </w:p>
          <w:p w:rsidR="00FC5A0C" w:rsidRDefault="00FC5A0C" w:rsidP="00FC5A0C">
            <w:pPr>
              <w:pStyle w:val="a4"/>
              <w:numPr>
                <w:ilvl w:val="0"/>
                <w:numId w:val="2"/>
              </w:numPr>
              <w:spacing w:line="247" w:lineRule="auto"/>
              <w:ind w:left="318" w:right="0" w:hanging="284"/>
              <w:jc w:val="left"/>
              <w:rPr>
                <w:lang w:val="ru-RU"/>
              </w:rPr>
            </w:pPr>
            <w:r w:rsidRPr="00FC5A0C">
              <w:rPr>
                <w:lang w:val="ru-RU"/>
              </w:rPr>
              <w:t xml:space="preserve">87.90 Деятельность по уходу с обеспечением проживания прочая; </w:t>
            </w:r>
          </w:p>
          <w:p w:rsidR="00FC5A0C" w:rsidRDefault="00FC5A0C" w:rsidP="00FC5A0C">
            <w:pPr>
              <w:pStyle w:val="a4"/>
              <w:numPr>
                <w:ilvl w:val="0"/>
                <w:numId w:val="2"/>
              </w:numPr>
              <w:spacing w:line="247" w:lineRule="auto"/>
              <w:ind w:left="318" w:right="0" w:hanging="284"/>
              <w:jc w:val="left"/>
              <w:rPr>
                <w:lang w:val="ru-RU"/>
              </w:rPr>
            </w:pPr>
            <w:r w:rsidRPr="00FC5A0C">
              <w:rPr>
                <w:lang w:val="ru-RU"/>
              </w:rPr>
              <w:t xml:space="preserve">88.91 Предоставление услуг по дневному уходу за детьми; </w:t>
            </w:r>
          </w:p>
          <w:p w:rsidR="00F24156" w:rsidRPr="00FC5A0C" w:rsidRDefault="00FC5A0C" w:rsidP="00FC5A0C">
            <w:pPr>
              <w:pStyle w:val="a4"/>
              <w:numPr>
                <w:ilvl w:val="0"/>
                <w:numId w:val="2"/>
              </w:numPr>
              <w:spacing w:line="247" w:lineRule="auto"/>
              <w:ind w:left="318" w:right="0" w:hanging="284"/>
              <w:jc w:val="left"/>
              <w:rPr>
                <w:lang w:val="ru-RU"/>
              </w:rPr>
            </w:pPr>
            <w:r w:rsidRPr="00FC5A0C">
              <w:rPr>
                <w:lang w:val="ru-RU"/>
              </w:rPr>
              <w:t xml:space="preserve">88.9 Предоставление прочих социальных услуг без обеспечения проживания.  </w:t>
            </w:r>
          </w:p>
        </w:tc>
      </w:tr>
      <w:tr w:rsidR="00F24156" w:rsidTr="00FC5A0C">
        <w:tc>
          <w:tcPr>
            <w:tcW w:w="675" w:type="dxa"/>
          </w:tcPr>
          <w:p w:rsidR="00F24156" w:rsidRDefault="00F24156" w:rsidP="00FC5A0C">
            <w:pPr>
              <w:pStyle w:val="a4"/>
              <w:numPr>
                <w:ilvl w:val="0"/>
                <w:numId w:val="1"/>
              </w:numPr>
              <w:spacing w:line="247" w:lineRule="auto"/>
              <w:ind w:left="426" w:right="0"/>
              <w:rPr>
                <w:lang w:val="ru-RU"/>
              </w:rPr>
            </w:pPr>
          </w:p>
        </w:tc>
        <w:tc>
          <w:tcPr>
            <w:tcW w:w="4536" w:type="dxa"/>
          </w:tcPr>
          <w:p w:rsidR="00F24156" w:rsidRPr="00FC5A0C" w:rsidRDefault="00FC5A0C" w:rsidP="00FC5A0C">
            <w:pPr>
              <w:spacing w:line="247" w:lineRule="auto"/>
              <w:ind w:left="0" w:right="0" w:firstLine="0"/>
              <w:jc w:val="left"/>
              <w:rPr>
                <w:lang w:val="ru-RU"/>
              </w:rPr>
            </w:pPr>
            <w:r w:rsidRPr="00FC5A0C">
              <w:rPr>
                <w:lang w:val="ru-RU"/>
              </w:rPr>
              <w:t>Деятельность по организации отдыха и оздоровления детей</w:t>
            </w:r>
          </w:p>
        </w:tc>
        <w:tc>
          <w:tcPr>
            <w:tcW w:w="4395" w:type="dxa"/>
          </w:tcPr>
          <w:p w:rsidR="00FC5A0C" w:rsidRDefault="00FC5A0C" w:rsidP="00FC5A0C">
            <w:pPr>
              <w:pStyle w:val="a4"/>
              <w:numPr>
                <w:ilvl w:val="0"/>
                <w:numId w:val="2"/>
              </w:numPr>
              <w:spacing w:line="247" w:lineRule="auto"/>
              <w:ind w:left="318" w:right="0" w:hanging="284"/>
              <w:jc w:val="left"/>
              <w:rPr>
                <w:lang w:val="ru-RU"/>
              </w:rPr>
            </w:pPr>
            <w:r w:rsidRPr="008D59D2">
              <w:rPr>
                <w:lang w:val="ru-RU"/>
              </w:rPr>
              <w:t xml:space="preserve">55.20 Деятельность по предоставлению мест для краткосрочного проживания; </w:t>
            </w:r>
          </w:p>
          <w:p w:rsidR="00FC5A0C" w:rsidRDefault="00FC5A0C" w:rsidP="00FC5A0C">
            <w:pPr>
              <w:pStyle w:val="a4"/>
              <w:numPr>
                <w:ilvl w:val="0"/>
                <w:numId w:val="2"/>
              </w:numPr>
              <w:spacing w:line="247" w:lineRule="auto"/>
              <w:ind w:left="318" w:right="0" w:hanging="284"/>
              <w:jc w:val="left"/>
              <w:rPr>
                <w:lang w:val="ru-RU"/>
              </w:rPr>
            </w:pPr>
            <w:r w:rsidRPr="008D59D2">
              <w:rPr>
                <w:lang w:val="ru-RU"/>
              </w:rPr>
              <w:t xml:space="preserve">85.41.1 Образование в области спорта и отдыха; </w:t>
            </w:r>
          </w:p>
          <w:p w:rsidR="00FC5A0C" w:rsidRDefault="00FC5A0C" w:rsidP="00FC5A0C">
            <w:pPr>
              <w:pStyle w:val="a4"/>
              <w:numPr>
                <w:ilvl w:val="0"/>
                <w:numId w:val="2"/>
              </w:numPr>
              <w:spacing w:line="247" w:lineRule="auto"/>
              <w:ind w:left="318" w:right="0" w:hanging="284"/>
              <w:jc w:val="left"/>
              <w:rPr>
                <w:lang w:val="ru-RU"/>
              </w:rPr>
            </w:pPr>
            <w:r w:rsidRPr="008D59D2">
              <w:rPr>
                <w:lang w:val="ru-RU"/>
              </w:rPr>
              <w:t xml:space="preserve">86.90.4 Деятельность санаторно-курортных организаций; </w:t>
            </w:r>
          </w:p>
          <w:p w:rsidR="00FC5A0C" w:rsidRDefault="00FC5A0C" w:rsidP="00FC5A0C">
            <w:pPr>
              <w:pStyle w:val="a4"/>
              <w:numPr>
                <w:ilvl w:val="0"/>
                <w:numId w:val="2"/>
              </w:numPr>
              <w:spacing w:line="247" w:lineRule="auto"/>
              <w:ind w:left="318" w:right="0" w:hanging="284"/>
              <w:jc w:val="left"/>
              <w:rPr>
                <w:lang w:val="ru-RU"/>
              </w:rPr>
            </w:pPr>
            <w:r w:rsidRPr="008D59D2">
              <w:rPr>
                <w:lang w:val="ru-RU"/>
              </w:rPr>
              <w:t xml:space="preserve">93.1 Деятельность в области спорта; </w:t>
            </w:r>
          </w:p>
          <w:p w:rsidR="00FC5A0C" w:rsidRDefault="00FC5A0C" w:rsidP="00FC5A0C">
            <w:pPr>
              <w:pStyle w:val="a4"/>
              <w:numPr>
                <w:ilvl w:val="0"/>
                <w:numId w:val="2"/>
              </w:numPr>
              <w:spacing w:line="247" w:lineRule="auto"/>
              <w:ind w:left="318" w:right="0" w:hanging="284"/>
              <w:jc w:val="left"/>
              <w:rPr>
                <w:lang w:val="ru-RU"/>
              </w:rPr>
            </w:pPr>
            <w:r w:rsidRPr="008D59D2">
              <w:rPr>
                <w:lang w:val="ru-RU"/>
              </w:rPr>
              <w:t xml:space="preserve">93.11 Деятельность спортивных объектов; </w:t>
            </w:r>
          </w:p>
          <w:p w:rsidR="00FC5A0C" w:rsidRDefault="00FC5A0C" w:rsidP="00FC5A0C">
            <w:pPr>
              <w:pStyle w:val="a4"/>
              <w:numPr>
                <w:ilvl w:val="0"/>
                <w:numId w:val="2"/>
              </w:numPr>
              <w:spacing w:line="247" w:lineRule="auto"/>
              <w:ind w:left="318" w:right="0" w:hanging="284"/>
              <w:jc w:val="left"/>
              <w:rPr>
                <w:lang w:val="ru-RU"/>
              </w:rPr>
            </w:pPr>
            <w:r w:rsidRPr="008D59D2">
              <w:rPr>
                <w:lang w:val="ru-RU"/>
              </w:rPr>
              <w:t xml:space="preserve">93.12 Деятельность спортивных клубов; </w:t>
            </w:r>
          </w:p>
          <w:p w:rsidR="00FC5A0C" w:rsidRDefault="00FC5A0C" w:rsidP="00FC5A0C">
            <w:pPr>
              <w:pStyle w:val="a4"/>
              <w:numPr>
                <w:ilvl w:val="0"/>
                <w:numId w:val="2"/>
              </w:numPr>
              <w:spacing w:line="247" w:lineRule="auto"/>
              <w:ind w:left="318" w:right="0" w:hanging="284"/>
              <w:jc w:val="left"/>
              <w:rPr>
                <w:lang w:val="ru-RU"/>
              </w:rPr>
            </w:pPr>
            <w:r w:rsidRPr="008D59D2">
              <w:rPr>
                <w:lang w:val="ru-RU"/>
              </w:rPr>
              <w:t xml:space="preserve">93.13 Деятельность </w:t>
            </w:r>
            <w:proofErr w:type="spellStart"/>
            <w:proofErr w:type="gramStart"/>
            <w:r w:rsidRPr="008D59D2">
              <w:rPr>
                <w:lang w:val="ru-RU"/>
              </w:rPr>
              <w:t>фитнес-центров</w:t>
            </w:r>
            <w:proofErr w:type="spellEnd"/>
            <w:proofErr w:type="gramEnd"/>
            <w:r w:rsidRPr="008D59D2">
              <w:rPr>
                <w:lang w:val="ru-RU"/>
              </w:rPr>
              <w:t xml:space="preserve">; </w:t>
            </w:r>
          </w:p>
          <w:p w:rsidR="00F24156" w:rsidRDefault="00FC5A0C" w:rsidP="00FC5A0C">
            <w:pPr>
              <w:pStyle w:val="a4"/>
              <w:numPr>
                <w:ilvl w:val="0"/>
                <w:numId w:val="2"/>
              </w:numPr>
              <w:spacing w:line="247" w:lineRule="auto"/>
              <w:ind w:left="318" w:right="0" w:hanging="284"/>
              <w:jc w:val="left"/>
              <w:rPr>
                <w:lang w:val="ru-RU"/>
              </w:rPr>
            </w:pPr>
            <w:r w:rsidRPr="008D59D2">
              <w:rPr>
                <w:lang w:val="ru-RU"/>
              </w:rPr>
              <w:t>93.19 Деятельность в области спорта прочая.</w:t>
            </w:r>
          </w:p>
        </w:tc>
      </w:tr>
      <w:tr w:rsidR="00F24156" w:rsidTr="00FC5A0C">
        <w:tc>
          <w:tcPr>
            <w:tcW w:w="675" w:type="dxa"/>
          </w:tcPr>
          <w:p w:rsidR="00F24156" w:rsidRDefault="00F24156" w:rsidP="00FC5A0C">
            <w:pPr>
              <w:pStyle w:val="a4"/>
              <w:numPr>
                <w:ilvl w:val="0"/>
                <w:numId w:val="1"/>
              </w:numPr>
              <w:spacing w:line="247" w:lineRule="auto"/>
              <w:ind w:left="426" w:right="0"/>
              <w:rPr>
                <w:lang w:val="ru-RU"/>
              </w:rPr>
            </w:pPr>
          </w:p>
        </w:tc>
        <w:tc>
          <w:tcPr>
            <w:tcW w:w="4536" w:type="dxa"/>
          </w:tcPr>
          <w:p w:rsidR="00F24156" w:rsidRPr="00FC5A0C" w:rsidRDefault="00FC5A0C" w:rsidP="00FC5A0C">
            <w:pPr>
              <w:spacing w:line="247" w:lineRule="auto"/>
              <w:ind w:left="0" w:right="0" w:firstLine="0"/>
              <w:jc w:val="left"/>
              <w:rPr>
                <w:lang w:val="ru-RU"/>
              </w:rPr>
            </w:pPr>
            <w:r w:rsidRPr="00FC5A0C">
              <w:rPr>
                <w:lang w:val="ru-RU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4395" w:type="dxa"/>
          </w:tcPr>
          <w:p w:rsidR="00FC5A0C" w:rsidRDefault="00FC5A0C" w:rsidP="00FC5A0C">
            <w:pPr>
              <w:pStyle w:val="a4"/>
              <w:numPr>
                <w:ilvl w:val="0"/>
                <w:numId w:val="2"/>
              </w:numPr>
              <w:spacing w:line="247" w:lineRule="auto"/>
              <w:ind w:left="318" w:right="0" w:hanging="284"/>
              <w:jc w:val="left"/>
              <w:rPr>
                <w:lang w:val="ru-RU"/>
              </w:rPr>
            </w:pPr>
            <w:r w:rsidRPr="008D59D2">
              <w:rPr>
                <w:lang w:val="ru-RU"/>
              </w:rPr>
              <w:t xml:space="preserve">85.1 Образование общее; </w:t>
            </w:r>
          </w:p>
          <w:p w:rsidR="00FC5A0C" w:rsidRDefault="00FC5A0C" w:rsidP="00FC5A0C">
            <w:pPr>
              <w:pStyle w:val="a4"/>
              <w:numPr>
                <w:ilvl w:val="0"/>
                <w:numId w:val="2"/>
              </w:numPr>
              <w:spacing w:line="247" w:lineRule="auto"/>
              <w:ind w:left="318" w:right="0" w:hanging="284"/>
              <w:jc w:val="left"/>
              <w:rPr>
                <w:lang w:val="ru-RU"/>
              </w:rPr>
            </w:pPr>
            <w:r w:rsidRPr="008D59D2">
              <w:rPr>
                <w:lang w:val="ru-RU"/>
              </w:rPr>
              <w:t xml:space="preserve">85.11 Образование дошкольное; </w:t>
            </w:r>
          </w:p>
          <w:p w:rsidR="00FC5A0C" w:rsidRDefault="00FC5A0C" w:rsidP="00FC5A0C">
            <w:pPr>
              <w:pStyle w:val="a4"/>
              <w:numPr>
                <w:ilvl w:val="0"/>
                <w:numId w:val="2"/>
              </w:numPr>
              <w:spacing w:line="247" w:lineRule="auto"/>
              <w:ind w:left="318" w:right="0" w:hanging="284"/>
              <w:jc w:val="left"/>
              <w:rPr>
                <w:lang w:val="ru-RU"/>
              </w:rPr>
            </w:pPr>
            <w:r w:rsidRPr="008D59D2">
              <w:rPr>
                <w:lang w:val="ru-RU"/>
              </w:rPr>
              <w:t xml:space="preserve">85.12 Образование начальное общее; </w:t>
            </w:r>
          </w:p>
          <w:p w:rsidR="00FC5A0C" w:rsidRDefault="00FC5A0C" w:rsidP="00FC5A0C">
            <w:pPr>
              <w:pStyle w:val="a4"/>
              <w:numPr>
                <w:ilvl w:val="0"/>
                <w:numId w:val="2"/>
              </w:numPr>
              <w:spacing w:line="247" w:lineRule="auto"/>
              <w:ind w:left="318" w:right="0" w:hanging="284"/>
              <w:jc w:val="left"/>
              <w:rPr>
                <w:lang w:val="ru-RU"/>
              </w:rPr>
            </w:pPr>
            <w:r w:rsidRPr="008D59D2">
              <w:rPr>
                <w:lang w:val="ru-RU"/>
              </w:rPr>
              <w:t>85.13 Образование основное общее;</w:t>
            </w:r>
          </w:p>
          <w:p w:rsidR="00FC5A0C" w:rsidRDefault="00FC5A0C" w:rsidP="00FC5A0C">
            <w:pPr>
              <w:pStyle w:val="a4"/>
              <w:numPr>
                <w:ilvl w:val="0"/>
                <w:numId w:val="2"/>
              </w:numPr>
              <w:spacing w:line="247" w:lineRule="auto"/>
              <w:ind w:left="318" w:right="0" w:hanging="284"/>
              <w:jc w:val="left"/>
              <w:rPr>
                <w:lang w:val="ru-RU"/>
              </w:rPr>
            </w:pPr>
            <w:r w:rsidRPr="008D59D2">
              <w:rPr>
                <w:lang w:val="ru-RU"/>
              </w:rPr>
              <w:t xml:space="preserve">85.14 Образование среднее общее; </w:t>
            </w:r>
          </w:p>
          <w:p w:rsidR="00F24156" w:rsidRDefault="00FC5A0C" w:rsidP="00FC5A0C">
            <w:pPr>
              <w:pStyle w:val="a4"/>
              <w:numPr>
                <w:ilvl w:val="0"/>
                <w:numId w:val="2"/>
              </w:numPr>
              <w:spacing w:line="247" w:lineRule="auto"/>
              <w:ind w:left="318" w:right="0" w:hanging="284"/>
              <w:jc w:val="left"/>
              <w:rPr>
                <w:lang w:val="ru-RU"/>
              </w:rPr>
            </w:pPr>
            <w:r w:rsidRPr="008D59D2">
              <w:rPr>
                <w:lang w:val="ru-RU"/>
              </w:rPr>
              <w:t>85.4 Образование дополнительное.</w:t>
            </w:r>
          </w:p>
        </w:tc>
      </w:tr>
      <w:tr w:rsidR="00F24156" w:rsidTr="00FC5A0C">
        <w:tc>
          <w:tcPr>
            <w:tcW w:w="675" w:type="dxa"/>
          </w:tcPr>
          <w:p w:rsidR="00F24156" w:rsidRDefault="00F24156" w:rsidP="00FC5A0C">
            <w:pPr>
              <w:pStyle w:val="a4"/>
              <w:numPr>
                <w:ilvl w:val="0"/>
                <w:numId w:val="1"/>
              </w:numPr>
              <w:spacing w:line="247" w:lineRule="auto"/>
              <w:ind w:left="426" w:right="0"/>
              <w:rPr>
                <w:lang w:val="ru-RU"/>
              </w:rPr>
            </w:pPr>
          </w:p>
        </w:tc>
        <w:tc>
          <w:tcPr>
            <w:tcW w:w="4536" w:type="dxa"/>
          </w:tcPr>
          <w:p w:rsidR="00F24156" w:rsidRPr="00FC5A0C" w:rsidRDefault="00FC5A0C" w:rsidP="00FC5A0C">
            <w:pPr>
              <w:spacing w:line="247" w:lineRule="auto"/>
              <w:ind w:left="0" w:right="0" w:firstLine="0"/>
              <w:jc w:val="left"/>
              <w:rPr>
                <w:lang w:val="ru-RU"/>
              </w:rPr>
            </w:pPr>
            <w:r w:rsidRPr="00FC5A0C">
              <w:rPr>
                <w:lang w:val="ru-RU"/>
              </w:rPr>
              <w:t xml:space="preserve">Деятельность по оказанию психолого-педагогической, медицинской и социальной помощи </w:t>
            </w:r>
            <w:proofErr w:type="gramStart"/>
            <w:r w:rsidRPr="00FC5A0C">
              <w:rPr>
                <w:lang w:val="ru-RU"/>
              </w:rPr>
              <w:t>обучающимся</w:t>
            </w:r>
            <w:proofErr w:type="gramEnd"/>
            <w:r w:rsidRPr="00FC5A0C">
              <w:rPr>
                <w:lang w:val="ru-RU"/>
              </w:rPr>
              <w:t>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4395" w:type="dxa"/>
          </w:tcPr>
          <w:p w:rsidR="00FC5A0C" w:rsidRDefault="00FC5A0C" w:rsidP="00FC5A0C">
            <w:pPr>
              <w:pStyle w:val="a4"/>
              <w:numPr>
                <w:ilvl w:val="0"/>
                <w:numId w:val="2"/>
              </w:numPr>
              <w:spacing w:line="247" w:lineRule="auto"/>
              <w:ind w:left="318" w:right="0" w:hanging="284"/>
              <w:jc w:val="left"/>
              <w:rPr>
                <w:lang w:val="ru-RU"/>
              </w:rPr>
            </w:pPr>
            <w:r w:rsidRPr="008D59D2">
              <w:rPr>
                <w:lang w:val="ru-RU"/>
              </w:rPr>
              <w:t xml:space="preserve">86.2 Медицинская и стоматологическая практика; </w:t>
            </w:r>
          </w:p>
          <w:p w:rsidR="00FC5A0C" w:rsidRDefault="00FC5A0C" w:rsidP="00FC5A0C">
            <w:pPr>
              <w:pStyle w:val="a4"/>
              <w:numPr>
                <w:ilvl w:val="0"/>
                <w:numId w:val="2"/>
              </w:numPr>
              <w:spacing w:line="247" w:lineRule="auto"/>
              <w:ind w:left="318" w:right="0" w:hanging="284"/>
              <w:jc w:val="left"/>
              <w:rPr>
                <w:lang w:val="ru-RU"/>
              </w:rPr>
            </w:pPr>
            <w:r w:rsidRPr="008D59D2">
              <w:rPr>
                <w:lang w:val="ru-RU"/>
              </w:rPr>
              <w:t xml:space="preserve">86.90 Деятельность в области медицины прочая; </w:t>
            </w:r>
          </w:p>
          <w:p w:rsidR="00FC5A0C" w:rsidRDefault="00FC5A0C" w:rsidP="00FC5A0C">
            <w:pPr>
              <w:pStyle w:val="a4"/>
              <w:numPr>
                <w:ilvl w:val="0"/>
                <w:numId w:val="2"/>
              </w:numPr>
              <w:spacing w:line="247" w:lineRule="auto"/>
              <w:ind w:left="318" w:right="0" w:hanging="284"/>
              <w:jc w:val="left"/>
              <w:rPr>
                <w:lang w:val="ru-RU"/>
              </w:rPr>
            </w:pPr>
            <w:r w:rsidRPr="008D59D2">
              <w:rPr>
                <w:lang w:val="ru-RU"/>
              </w:rPr>
              <w:t xml:space="preserve">87.1 Деятельность по медицинскому уходу с обеспечением проживания; </w:t>
            </w:r>
          </w:p>
          <w:p w:rsidR="00FC5A0C" w:rsidRDefault="00FC5A0C" w:rsidP="00FC5A0C">
            <w:pPr>
              <w:pStyle w:val="a4"/>
              <w:numPr>
                <w:ilvl w:val="0"/>
                <w:numId w:val="2"/>
              </w:numPr>
              <w:spacing w:line="247" w:lineRule="auto"/>
              <w:ind w:left="318" w:right="0" w:hanging="284"/>
              <w:jc w:val="left"/>
              <w:rPr>
                <w:lang w:val="ru-RU"/>
              </w:rPr>
            </w:pPr>
            <w:r w:rsidRPr="008D59D2">
              <w:rPr>
                <w:lang w:val="ru-RU"/>
              </w:rPr>
              <w:t xml:space="preserve">87.2 Деятельность по оказанию помощи на дому для лиц с ограниченными возможностями развития, душевнобольным и наркозависимым; </w:t>
            </w:r>
          </w:p>
          <w:p w:rsidR="00F24156" w:rsidRDefault="00FC5A0C" w:rsidP="00FC5A0C">
            <w:pPr>
              <w:pStyle w:val="a4"/>
              <w:numPr>
                <w:ilvl w:val="0"/>
                <w:numId w:val="2"/>
              </w:numPr>
              <w:spacing w:line="247" w:lineRule="auto"/>
              <w:ind w:left="318" w:right="0" w:hanging="284"/>
              <w:jc w:val="left"/>
              <w:rPr>
                <w:lang w:val="ru-RU"/>
              </w:rPr>
            </w:pPr>
            <w:r w:rsidRPr="008D59D2">
              <w:rPr>
                <w:lang w:val="ru-RU"/>
              </w:rPr>
              <w:t>88.9 Предоставление прочих социальных услуг без обеспечения проживания.</w:t>
            </w:r>
          </w:p>
        </w:tc>
      </w:tr>
      <w:tr w:rsidR="00F24156" w:rsidTr="00FC5A0C">
        <w:tc>
          <w:tcPr>
            <w:tcW w:w="675" w:type="dxa"/>
          </w:tcPr>
          <w:p w:rsidR="00F24156" w:rsidRDefault="00F24156" w:rsidP="00FC5A0C">
            <w:pPr>
              <w:pStyle w:val="a4"/>
              <w:numPr>
                <w:ilvl w:val="0"/>
                <w:numId w:val="1"/>
              </w:numPr>
              <w:spacing w:line="247" w:lineRule="auto"/>
              <w:ind w:left="426" w:right="0"/>
              <w:rPr>
                <w:lang w:val="ru-RU"/>
              </w:rPr>
            </w:pPr>
          </w:p>
        </w:tc>
        <w:tc>
          <w:tcPr>
            <w:tcW w:w="4536" w:type="dxa"/>
          </w:tcPr>
          <w:p w:rsidR="00F24156" w:rsidRPr="00FC5A0C" w:rsidRDefault="00FC5A0C" w:rsidP="00FC5A0C">
            <w:pPr>
              <w:spacing w:line="247" w:lineRule="auto"/>
              <w:ind w:left="0" w:right="0" w:firstLine="0"/>
              <w:jc w:val="left"/>
              <w:rPr>
                <w:lang w:val="ru-RU"/>
              </w:rPr>
            </w:pPr>
            <w:r w:rsidRPr="00FC5A0C">
              <w:rPr>
                <w:lang w:val="ru-RU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4395" w:type="dxa"/>
          </w:tcPr>
          <w:p w:rsidR="00FC5A0C" w:rsidRDefault="00FC5A0C" w:rsidP="00FC5A0C">
            <w:pPr>
              <w:pStyle w:val="a4"/>
              <w:numPr>
                <w:ilvl w:val="0"/>
                <w:numId w:val="2"/>
              </w:numPr>
              <w:spacing w:line="247" w:lineRule="auto"/>
              <w:ind w:left="318" w:right="0" w:hanging="284"/>
              <w:jc w:val="left"/>
              <w:rPr>
                <w:lang w:val="ru-RU"/>
              </w:rPr>
            </w:pPr>
            <w:r w:rsidRPr="008D59D2">
              <w:rPr>
                <w:lang w:val="ru-RU"/>
              </w:rPr>
              <w:t xml:space="preserve">85.2 Образование профессиональное; </w:t>
            </w:r>
          </w:p>
          <w:p w:rsidR="00FC5A0C" w:rsidRDefault="00FC5A0C" w:rsidP="00FC5A0C">
            <w:pPr>
              <w:pStyle w:val="a4"/>
              <w:numPr>
                <w:ilvl w:val="0"/>
                <w:numId w:val="2"/>
              </w:numPr>
              <w:spacing w:line="247" w:lineRule="auto"/>
              <w:ind w:left="318" w:right="0" w:hanging="284"/>
              <w:jc w:val="left"/>
              <w:rPr>
                <w:lang w:val="ru-RU"/>
              </w:rPr>
            </w:pPr>
            <w:r w:rsidRPr="008D59D2">
              <w:rPr>
                <w:lang w:val="ru-RU"/>
              </w:rPr>
              <w:t xml:space="preserve">85.3 Обучение профессиональное; </w:t>
            </w:r>
          </w:p>
          <w:p w:rsidR="00FC5A0C" w:rsidRDefault="00FC5A0C" w:rsidP="00FC5A0C">
            <w:pPr>
              <w:pStyle w:val="a4"/>
              <w:numPr>
                <w:ilvl w:val="0"/>
                <w:numId w:val="2"/>
              </w:numPr>
              <w:spacing w:line="247" w:lineRule="auto"/>
              <w:ind w:left="318" w:right="0" w:hanging="284"/>
              <w:jc w:val="left"/>
              <w:rPr>
                <w:lang w:val="ru-RU"/>
              </w:rPr>
            </w:pPr>
            <w:r w:rsidRPr="008D59D2">
              <w:rPr>
                <w:lang w:val="ru-RU"/>
              </w:rPr>
              <w:t xml:space="preserve">85.42.1 Деятельность школ подготовки водителей автотранспортных средств; </w:t>
            </w:r>
          </w:p>
          <w:p w:rsidR="00F24156" w:rsidRDefault="00FC5A0C" w:rsidP="00FC5A0C">
            <w:pPr>
              <w:pStyle w:val="a4"/>
              <w:numPr>
                <w:ilvl w:val="0"/>
                <w:numId w:val="2"/>
              </w:numPr>
              <w:spacing w:line="247" w:lineRule="auto"/>
              <w:ind w:left="318" w:right="0" w:hanging="284"/>
              <w:jc w:val="left"/>
              <w:rPr>
                <w:lang w:val="ru-RU"/>
              </w:rPr>
            </w:pPr>
            <w:r w:rsidRPr="008D59D2">
              <w:rPr>
                <w:lang w:val="ru-RU"/>
              </w:rPr>
              <w:t>85.42.9 Деятельность по дополнительному профессиональному образованию прочая, не включенная в другие группировки.</w:t>
            </w:r>
          </w:p>
        </w:tc>
      </w:tr>
      <w:tr w:rsidR="00F24156" w:rsidTr="00FC5A0C">
        <w:tc>
          <w:tcPr>
            <w:tcW w:w="675" w:type="dxa"/>
          </w:tcPr>
          <w:p w:rsidR="00F24156" w:rsidRDefault="00F24156" w:rsidP="00FC5A0C">
            <w:pPr>
              <w:pStyle w:val="a4"/>
              <w:numPr>
                <w:ilvl w:val="0"/>
                <w:numId w:val="1"/>
              </w:numPr>
              <w:spacing w:line="247" w:lineRule="auto"/>
              <w:ind w:left="426" w:right="0"/>
              <w:rPr>
                <w:lang w:val="ru-RU"/>
              </w:rPr>
            </w:pPr>
          </w:p>
        </w:tc>
        <w:tc>
          <w:tcPr>
            <w:tcW w:w="4536" w:type="dxa"/>
          </w:tcPr>
          <w:p w:rsidR="00F24156" w:rsidRPr="00FC5A0C" w:rsidRDefault="00FC5A0C" w:rsidP="00FC5A0C">
            <w:pPr>
              <w:spacing w:line="247" w:lineRule="auto"/>
              <w:ind w:left="0" w:right="0" w:firstLine="0"/>
              <w:jc w:val="left"/>
              <w:rPr>
                <w:lang w:val="ru-RU"/>
              </w:rPr>
            </w:pPr>
            <w:proofErr w:type="gramStart"/>
            <w:r w:rsidRPr="00FC5A0C">
              <w:rPr>
                <w:lang w:val="ru-RU"/>
              </w:rPr>
              <w:t>Культурно-просветительскую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  <w:proofErr w:type="gramEnd"/>
          </w:p>
        </w:tc>
        <w:tc>
          <w:tcPr>
            <w:tcW w:w="4395" w:type="dxa"/>
          </w:tcPr>
          <w:p w:rsidR="00FC5A0C" w:rsidRDefault="00FC5A0C" w:rsidP="00FC5A0C">
            <w:pPr>
              <w:pStyle w:val="a4"/>
              <w:numPr>
                <w:ilvl w:val="0"/>
                <w:numId w:val="2"/>
              </w:numPr>
              <w:spacing w:line="247" w:lineRule="auto"/>
              <w:ind w:left="318" w:right="0" w:hanging="284"/>
              <w:jc w:val="left"/>
              <w:rPr>
                <w:lang w:val="ru-RU"/>
              </w:rPr>
            </w:pPr>
            <w:r w:rsidRPr="008D59D2">
              <w:rPr>
                <w:lang w:val="ru-RU"/>
              </w:rPr>
              <w:t>32.99.8 Производство изделий народных художественных промыслов</w:t>
            </w:r>
            <w:r>
              <w:rPr>
                <w:lang w:val="ru-RU"/>
              </w:rPr>
              <w:t>;</w:t>
            </w:r>
          </w:p>
          <w:p w:rsidR="00FC5A0C" w:rsidRDefault="00FC5A0C" w:rsidP="00FC5A0C">
            <w:pPr>
              <w:pStyle w:val="a4"/>
              <w:numPr>
                <w:ilvl w:val="0"/>
                <w:numId w:val="2"/>
              </w:numPr>
              <w:spacing w:line="247" w:lineRule="auto"/>
              <w:ind w:left="318" w:right="0" w:hanging="284"/>
              <w:jc w:val="left"/>
              <w:rPr>
                <w:lang w:val="ru-RU"/>
              </w:rPr>
            </w:pPr>
            <w:r w:rsidRPr="008D59D2">
              <w:rPr>
                <w:lang w:val="ru-RU"/>
              </w:rPr>
              <w:t xml:space="preserve">85.41.9 Образование дополнительное детей и взрослых прочее, не включенное в другие группировки в части тренингов и курсов для разных профессий, хобби и занятий для личного роста; </w:t>
            </w:r>
          </w:p>
          <w:p w:rsidR="00FC5A0C" w:rsidRDefault="00FC5A0C" w:rsidP="00FC5A0C">
            <w:pPr>
              <w:pStyle w:val="a4"/>
              <w:numPr>
                <w:ilvl w:val="0"/>
                <w:numId w:val="2"/>
              </w:numPr>
              <w:spacing w:line="247" w:lineRule="auto"/>
              <w:ind w:left="318" w:right="0" w:hanging="284"/>
              <w:jc w:val="left"/>
              <w:rPr>
                <w:lang w:val="ru-RU"/>
              </w:rPr>
            </w:pPr>
            <w:r w:rsidRPr="008D59D2">
              <w:rPr>
                <w:lang w:val="ru-RU"/>
              </w:rPr>
              <w:t xml:space="preserve">90.04.3 Деятельность учреждений клубного типа: клубов, дворцов и домов культуры, домов народного творчества; </w:t>
            </w:r>
          </w:p>
          <w:p w:rsidR="00F24156" w:rsidRDefault="00FC5A0C" w:rsidP="00FC5A0C">
            <w:pPr>
              <w:pStyle w:val="a4"/>
              <w:numPr>
                <w:ilvl w:val="0"/>
                <w:numId w:val="2"/>
              </w:numPr>
              <w:spacing w:line="247" w:lineRule="auto"/>
              <w:ind w:left="318" w:right="0" w:hanging="284"/>
              <w:jc w:val="left"/>
              <w:rPr>
                <w:lang w:val="ru-RU"/>
              </w:rPr>
            </w:pPr>
            <w:r w:rsidRPr="008D59D2">
              <w:rPr>
                <w:lang w:val="ru-RU"/>
              </w:rPr>
              <w:t>91 Деятельность библиотек, архивов, музеев и прочих объектов культуры.</w:t>
            </w:r>
          </w:p>
        </w:tc>
      </w:tr>
      <w:tr w:rsidR="00F24156" w:rsidTr="00FC5A0C">
        <w:tc>
          <w:tcPr>
            <w:tcW w:w="675" w:type="dxa"/>
          </w:tcPr>
          <w:p w:rsidR="00F24156" w:rsidRDefault="00F24156" w:rsidP="00FC5A0C">
            <w:pPr>
              <w:pStyle w:val="a4"/>
              <w:numPr>
                <w:ilvl w:val="0"/>
                <w:numId w:val="1"/>
              </w:numPr>
              <w:spacing w:line="247" w:lineRule="auto"/>
              <w:ind w:left="426" w:right="0"/>
              <w:rPr>
                <w:lang w:val="ru-RU"/>
              </w:rPr>
            </w:pPr>
          </w:p>
        </w:tc>
        <w:tc>
          <w:tcPr>
            <w:tcW w:w="4536" w:type="dxa"/>
          </w:tcPr>
          <w:p w:rsidR="00F24156" w:rsidRPr="00FC5A0C" w:rsidRDefault="00FC5A0C" w:rsidP="00FC5A0C">
            <w:pPr>
              <w:spacing w:line="247" w:lineRule="auto"/>
              <w:ind w:left="0" w:right="0" w:firstLine="0"/>
              <w:jc w:val="left"/>
              <w:rPr>
                <w:lang w:val="ru-RU"/>
              </w:rPr>
            </w:pPr>
            <w:r w:rsidRPr="00FC5A0C">
              <w:rPr>
                <w:lang w:val="ru-RU"/>
              </w:rP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4395" w:type="dxa"/>
          </w:tcPr>
          <w:p w:rsidR="00F24156" w:rsidRDefault="00FC5A0C" w:rsidP="00FC5A0C">
            <w:pPr>
              <w:pStyle w:val="a4"/>
              <w:numPr>
                <w:ilvl w:val="0"/>
                <w:numId w:val="2"/>
              </w:numPr>
              <w:spacing w:line="247" w:lineRule="auto"/>
              <w:ind w:left="318" w:right="0" w:hanging="284"/>
              <w:jc w:val="left"/>
              <w:rPr>
                <w:lang w:val="ru-RU"/>
              </w:rPr>
            </w:pPr>
            <w:r w:rsidRPr="008D59D2">
              <w:rPr>
                <w:lang w:val="ru-RU"/>
              </w:rPr>
              <w:t>94.99 Деятельность прочих общественных организаций, не включенных в другие группировки, в части  деятельности организаций по защите и улучшению положения социальных групп населения, например этнических групп и меньшинств.</w:t>
            </w:r>
          </w:p>
        </w:tc>
      </w:tr>
      <w:tr w:rsidR="00FC5A0C" w:rsidTr="00FC5A0C">
        <w:tc>
          <w:tcPr>
            <w:tcW w:w="675" w:type="dxa"/>
          </w:tcPr>
          <w:p w:rsidR="00FC5A0C" w:rsidRDefault="00FC5A0C" w:rsidP="00FC5A0C">
            <w:pPr>
              <w:pStyle w:val="a4"/>
              <w:numPr>
                <w:ilvl w:val="0"/>
                <w:numId w:val="1"/>
              </w:numPr>
              <w:spacing w:line="247" w:lineRule="auto"/>
              <w:ind w:left="426" w:right="0"/>
              <w:rPr>
                <w:lang w:val="ru-RU"/>
              </w:rPr>
            </w:pPr>
          </w:p>
        </w:tc>
        <w:tc>
          <w:tcPr>
            <w:tcW w:w="4536" w:type="dxa"/>
          </w:tcPr>
          <w:p w:rsidR="00FC5A0C" w:rsidRPr="00FC5A0C" w:rsidRDefault="00FC5A0C" w:rsidP="00FC5A0C">
            <w:pPr>
              <w:spacing w:line="247" w:lineRule="auto"/>
              <w:ind w:left="0" w:right="0" w:firstLine="0"/>
              <w:jc w:val="left"/>
              <w:rPr>
                <w:lang w:val="ru-RU"/>
              </w:rPr>
            </w:pPr>
            <w:proofErr w:type="gramStart"/>
            <w:r w:rsidRPr="00FC5A0C">
              <w:rPr>
                <w:lang w:val="ru-RU"/>
              </w:rP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  с образованием, наукой и культурой, облагаемых при их реализации налогом на добавленную стоимость по ставке десять процентов</w:t>
            </w:r>
            <w:proofErr w:type="gramEnd"/>
          </w:p>
        </w:tc>
        <w:tc>
          <w:tcPr>
            <w:tcW w:w="4395" w:type="dxa"/>
          </w:tcPr>
          <w:p w:rsidR="00FC5A0C" w:rsidRDefault="00FC5A0C" w:rsidP="00FC5A0C">
            <w:pPr>
              <w:pStyle w:val="a4"/>
              <w:numPr>
                <w:ilvl w:val="0"/>
                <w:numId w:val="2"/>
              </w:numPr>
              <w:spacing w:line="247" w:lineRule="auto"/>
              <w:ind w:left="318" w:right="0" w:hanging="284"/>
              <w:jc w:val="left"/>
              <w:rPr>
                <w:lang w:val="ru-RU"/>
              </w:rPr>
            </w:pPr>
            <w:r w:rsidRPr="008D59D2">
              <w:rPr>
                <w:lang w:val="ru-RU"/>
              </w:rPr>
              <w:t xml:space="preserve">18.11 Печатание газет; </w:t>
            </w:r>
          </w:p>
          <w:p w:rsidR="00FC5A0C" w:rsidRDefault="00FC5A0C" w:rsidP="00FC5A0C">
            <w:pPr>
              <w:pStyle w:val="a4"/>
              <w:numPr>
                <w:ilvl w:val="0"/>
                <w:numId w:val="2"/>
              </w:numPr>
              <w:spacing w:line="247" w:lineRule="auto"/>
              <w:ind w:left="318" w:right="0" w:hanging="284"/>
              <w:jc w:val="left"/>
              <w:rPr>
                <w:lang w:val="ru-RU"/>
              </w:rPr>
            </w:pPr>
            <w:r w:rsidRPr="008D59D2">
              <w:rPr>
                <w:lang w:val="ru-RU"/>
              </w:rPr>
              <w:t>18.12</w:t>
            </w:r>
            <w:proofErr w:type="gramStart"/>
            <w:r w:rsidRPr="008D59D2">
              <w:rPr>
                <w:lang w:val="ru-RU"/>
              </w:rPr>
              <w:t xml:space="preserve"> П</w:t>
            </w:r>
            <w:proofErr w:type="gramEnd"/>
            <w:r w:rsidRPr="008D59D2">
              <w:rPr>
                <w:lang w:val="ru-RU"/>
              </w:rPr>
              <w:t xml:space="preserve">рочие виды полиграфической деятельности; </w:t>
            </w:r>
          </w:p>
          <w:p w:rsidR="00FC5A0C" w:rsidRDefault="00FC5A0C" w:rsidP="00FC5A0C">
            <w:pPr>
              <w:pStyle w:val="a4"/>
              <w:numPr>
                <w:ilvl w:val="0"/>
                <w:numId w:val="2"/>
              </w:numPr>
              <w:spacing w:line="247" w:lineRule="auto"/>
              <w:ind w:left="318" w:right="0" w:hanging="284"/>
              <w:jc w:val="left"/>
              <w:rPr>
                <w:lang w:val="ru-RU"/>
              </w:rPr>
            </w:pPr>
            <w:r w:rsidRPr="008D59D2">
              <w:rPr>
                <w:lang w:val="ru-RU"/>
              </w:rPr>
              <w:t xml:space="preserve">18.13 Изготовление печатных форм и подготовительная деятельность; </w:t>
            </w:r>
          </w:p>
          <w:p w:rsidR="00FC5A0C" w:rsidRDefault="00FC5A0C" w:rsidP="00FC5A0C">
            <w:pPr>
              <w:pStyle w:val="a4"/>
              <w:numPr>
                <w:ilvl w:val="0"/>
                <w:numId w:val="2"/>
              </w:numPr>
              <w:spacing w:line="247" w:lineRule="auto"/>
              <w:ind w:left="318" w:right="0" w:hanging="284"/>
              <w:jc w:val="left"/>
              <w:rPr>
                <w:lang w:val="ru-RU"/>
              </w:rPr>
            </w:pPr>
            <w:r w:rsidRPr="008D59D2">
              <w:rPr>
                <w:lang w:val="ru-RU"/>
              </w:rPr>
              <w:t>18.14 Деятельность брошюровочно-переплетная и отделочная и сопутствующие услуги.</w:t>
            </w:r>
          </w:p>
        </w:tc>
      </w:tr>
    </w:tbl>
    <w:p w:rsidR="00FC5A0C" w:rsidRPr="008D59D2" w:rsidRDefault="00FC5A0C" w:rsidP="008D59D2">
      <w:pPr>
        <w:spacing w:line="247" w:lineRule="auto"/>
        <w:ind w:left="0" w:right="0" w:firstLine="709"/>
        <w:rPr>
          <w:lang w:val="ru-RU"/>
        </w:rPr>
      </w:pPr>
    </w:p>
    <w:sectPr w:rsidR="00FC5A0C" w:rsidRPr="008D59D2" w:rsidSect="00FC5A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057BD"/>
    <w:multiLevelType w:val="hybridMultilevel"/>
    <w:tmpl w:val="8404F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AE3064"/>
    <w:multiLevelType w:val="hybridMultilevel"/>
    <w:tmpl w:val="36AA8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59D2"/>
    <w:rsid w:val="00085492"/>
    <w:rsid w:val="002F2E00"/>
    <w:rsid w:val="006221BE"/>
    <w:rsid w:val="008D59D2"/>
    <w:rsid w:val="009024A4"/>
    <w:rsid w:val="00AD0867"/>
    <w:rsid w:val="00BF4BBF"/>
    <w:rsid w:val="00F24156"/>
    <w:rsid w:val="00FC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D2"/>
    <w:pPr>
      <w:spacing w:after="109" w:line="248" w:lineRule="auto"/>
      <w:ind w:left="10" w:right="7" w:hanging="10"/>
      <w:jc w:val="both"/>
    </w:pPr>
    <w:rPr>
      <w:rFonts w:ascii="Georgia" w:eastAsia="Georgia" w:hAnsi="Georgia" w:cs="Georgia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5A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aop</dc:creator>
  <cp:lastModifiedBy>frolov</cp:lastModifiedBy>
  <cp:revision>4</cp:revision>
  <dcterms:created xsi:type="dcterms:W3CDTF">2020-01-27T09:26:00Z</dcterms:created>
  <dcterms:modified xsi:type="dcterms:W3CDTF">2020-01-27T09:39:00Z</dcterms:modified>
</cp:coreProperties>
</file>