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C4" w:rsidRPr="00FC0673" w:rsidRDefault="00970EC4" w:rsidP="00970EC4">
      <w:pPr>
        <w:spacing w:after="146"/>
        <w:ind w:left="14" w:right="0" w:firstLine="708"/>
        <w:rPr>
          <w:lang w:val="ru-RU"/>
        </w:rPr>
      </w:pPr>
      <w:r w:rsidRPr="00FC0673">
        <w:rPr>
          <w:b/>
          <w:lang w:val="ru-RU"/>
        </w:rPr>
        <w:t xml:space="preserve">Методические материалы по заполнению субъектом малого или среднего предпринимательства документов, представляемых в Уполномоченный орган субъекта Российской Федерации с целью признания социальным предприятием, и обращению в Уполномоченный орган субъекта Российской Федерации </w:t>
      </w:r>
    </w:p>
    <w:p w:rsidR="00970EC4" w:rsidRPr="00FC0673" w:rsidRDefault="00970EC4" w:rsidP="00970EC4">
      <w:pPr>
        <w:spacing w:after="135" w:line="259" w:lineRule="auto"/>
        <w:ind w:left="708" w:right="0" w:firstLine="0"/>
        <w:jc w:val="left"/>
        <w:rPr>
          <w:lang w:val="ru-RU"/>
        </w:rPr>
      </w:pPr>
      <w:r w:rsidRPr="00FC0673">
        <w:rPr>
          <w:b/>
          <w:lang w:val="ru-RU"/>
        </w:rPr>
        <w:t xml:space="preserve"> </w:t>
      </w:r>
    </w:p>
    <w:p w:rsidR="00970EC4" w:rsidRPr="00FC0673" w:rsidRDefault="00970EC4" w:rsidP="00970EC4">
      <w:pPr>
        <w:spacing w:after="488" w:line="266" w:lineRule="auto"/>
        <w:ind w:left="-15" w:right="-12" w:firstLine="698"/>
        <w:rPr>
          <w:lang w:val="ru-RU"/>
        </w:rPr>
      </w:pPr>
      <w:r w:rsidRPr="00FC0673">
        <w:rPr>
          <w:b/>
          <w:i/>
          <w:lang w:val="ru-RU"/>
        </w:rPr>
        <w:t xml:space="preserve">2.1. Методические материалы предназначены для субъектов малого и среднего предпринимательства, обеспечивающих занятость граждан, отнесенных к категориям социально уязвимых </w:t>
      </w:r>
    </w:p>
    <w:p w:rsidR="00970EC4" w:rsidRDefault="00970EC4" w:rsidP="00970EC4">
      <w:pPr>
        <w:spacing w:after="490" w:line="265" w:lineRule="auto"/>
        <w:ind w:left="38" w:right="32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970EC4" w:rsidRPr="00FC0673" w:rsidRDefault="00970EC4" w:rsidP="00970EC4">
      <w:pPr>
        <w:numPr>
          <w:ilvl w:val="2"/>
          <w:numId w:val="1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Настоящие методические материалы разработаны в рамках реализации положений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 </w:t>
      </w:r>
    </w:p>
    <w:p w:rsidR="00970EC4" w:rsidRPr="00FC0673" w:rsidRDefault="00970EC4" w:rsidP="00970EC4">
      <w:pPr>
        <w:numPr>
          <w:ilvl w:val="2"/>
          <w:numId w:val="1"/>
        </w:numPr>
        <w:spacing w:after="147"/>
        <w:ind w:right="0" w:firstLine="708"/>
        <w:rPr>
          <w:lang w:val="ru-RU"/>
        </w:rPr>
      </w:pPr>
      <w:r w:rsidRPr="00FC0673">
        <w:rPr>
          <w:lang w:val="ru-RU"/>
        </w:rPr>
        <w:t xml:space="preserve"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предпринимательства.  </w:t>
      </w:r>
    </w:p>
    <w:p w:rsidR="00970EC4" w:rsidRPr="00FC0673" w:rsidRDefault="00970EC4" w:rsidP="00970EC4">
      <w:pPr>
        <w:numPr>
          <w:ilvl w:val="2"/>
          <w:numId w:val="1"/>
        </w:numPr>
        <w:spacing w:after="146"/>
        <w:ind w:right="0" w:firstLine="708"/>
        <w:rPr>
          <w:lang w:val="ru-RU"/>
        </w:rPr>
      </w:pPr>
      <w:r w:rsidRPr="00FC0673">
        <w:rPr>
          <w:lang w:val="ru-RU"/>
        </w:rPr>
        <w:t xml:space="preserve"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 </w:t>
      </w:r>
    </w:p>
    <w:p w:rsidR="00970EC4" w:rsidRPr="00FC0673" w:rsidRDefault="00970EC4" w:rsidP="00970EC4">
      <w:pPr>
        <w:numPr>
          <w:ilvl w:val="2"/>
          <w:numId w:val="1"/>
        </w:numPr>
        <w:spacing w:after="166"/>
        <w:ind w:right="0" w:firstLine="708"/>
        <w:rPr>
          <w:lang w:val="ru-RU"/>
        </w:rPr>
      </w:pPr>
      <w:r w:rsidRPr="00FC0673">
        <w:rPr>
          <w:lang w:val="ru-RU"/>
        </w:rPr>
        <w:t xml:space="preserve">В настоящих методических материалах используются следующие условные наименования: </w:t>
      </w:r>
    </w:p>
    <w:p w:rsidR="00970EC4" w:rsidRPr="00FC0673" w:rsidRDefault="00970EC4" w:rsidP="00970EC4">
      <w:pPr>
        <w:spacing w:after="113" w:line="245" w:lineRule="auto"/>
        <w:ind w:left="-15" w:right="0" w:firstLine="708"/>
        <w:jc w:val="left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ab/>
      </w:r>
      <w:r w:rsidRPr="00FC0673">
        <w:rPr>
          <w:lang w:val="ru-RU"/>
        </w:rPr>
        <w:t xml:space="preserve">Порядок </w:t>
      </w:r>
      <w:r w:rsidRPr="00FC0673">
        <w:rPr>
          <w:lang w:val="ru-RU"/>
        </w:rPr>
        <w:tab/>
        <w:t xml:space="preserve">– </w:t>
      </w:r>
      <w:r w:rsidRPr="00FC0673">
        <w:rPr>
          <w:lang w:val="ru-RU"/>
        </w:rPr>
        <w:tab/>
        <w:t xml:space="preserve">Порядок </w:t>
      </w:r>
      <w:r w:rsidRPr="00FC0673">
        <w:rPr>
          <w:lang w:val="ru-RU"/>
        </w:rPr>
        <w:tab/>
        <w:t xml:space="preserve">признания </w:t>
      </w:r>
      <w:r w:rsidRPr="00FC0673">
        <w:rPr>
          <w:lang w:val="ru-RU"/>
        </w:rPr>
        <w:tab/>
        <w:t xml:space="preserve">субъекта </w:t>
      </w:r>
      <w:r w:rsidRPr="00FC0673">
        <w:rPr>
          <w:lang w:val="ru-RU"/>
        </w:rPr>
        <w:tab/>
        <w:t xml:space="preserve">малого </w:t>
      </w:r>
      <w:r w:rsidRPr="00FC0673">
        <w:rPr>
          <w:lang w:val="ru-RU"/>
        </w:rPr>
        <w:tab/>
        <w:t xml:space="preserve">или </w:t>
      </w:r>
      <w:r w:rsidRPr="00FC0673">
        <w:rPr>
          <w:lang w:val="ru-RU"/>
        </w:rPr>
        <w:tab/>
        <w:t xml:space="preserve">среднего предпринимательства </w:t>
      </w:r>
      <w:r w:rsidRPr="00FC0673">
        <w:rPr>
          <w:lang w:val="ru-RU"/>
        </w:rPr>
        <w:tab/>
        <w:t xml:space="preserve">социальным </w:t>
      </w:r>
      <w:r w:rsidRPr="00FC0673">
        <w:rPr>
          <w:lang w:val="ru-RU"/>
        </w:rPr>
        <w:tab/>
        <w:t xml:space="preserve">предприятием, </w:t>
      </w:r>
      <w:r w:rsidRPr="00FC0673">
        <w:rPr>
          <w:lang w:val="ru-RU"/>
        </w:rPr>
        <w:tab/>
        <w:t xml:space="preserve">утвержденный </w:t>
      </w:r>
      <w:r w:rsidRPr="00FC0673">
        <w:rPr>
          <w:lang w:val="ru-RU"/>
        </w:rPr>
        <w:tab/>
        <w:t xml:space="preserve">приказом Минэкономразвития России от 29 ноября 2019 г. № 773. </w:t>
      </w:r>
    </w:p>
    <w:p w:rsidR="00970EC4" w:rsidRPr="00FC0673" w:rsidRDefault="00970EC4" w:rsidP="00970EC4">
      <w:pPr>
        <w:spacing w:after="163"/>
        <w:ind w:left="-15" w:right="0" w:firstLine="708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lang w:val="ru-RU"/>
        </w:rPr>
        <w:t xml:space="preserve">Федеральный закон – Федеральный закон от 24 июля 2007 года № 209-ФЗ «О развитии малого и среднего предпринимательства в Российской Федерации». </w:t>
      </w:r>
    </w:p>
    <w:p w:rsidR="00970EC4" w:rsidRPr="00FC0673" w:rsidRDefault="00970EC4" w:rsidP="00970EC4">
      <w:pPr>
        <w:spacing w:after="165" w:line="245" w:lineRule="auto"/>
        <w:ind w:left="-15" w:right="0" w:firstLine="708"/>
        <w:jc w:val="left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lastRenderedPageBreak/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ab/>
      </w:r>
      <w:r w:rsidRPr="00FC0673">
        <w:rPr>
          <w:lang w:val="ru-RU"/>
        </w:rPr>
        <w:t xml:space="preserve"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</w:t>
      </w:r>
      <w:r w:rsidRPr="00FC0673">
        <w:rPr>
          <w:lang w:val="ru-RU"/>
        </w:rPr>
        <w:tab/>
        <w:t xml:space="preserve">субъекта </w:t>
      </w:r>
      <w:r w:rsidRPr="00FC0673">
        <w:rPr>
          <w:lang w:val="ru-RU"/>
        </w:rPr>
        <w:tab/>
        <w:t xml:space="preserve">Российской </w:t>
      </w:r>
      <w:r w:rsidRPr="00FC0673">
        <w:rPr>
          <w:lang w:val="ru-RU"/>
        </w:rPr>
        <w:tab/>
        <w:t xml:space="preserve">Федерации </w:t>
      </w:r>
      <w:r w:rsidRPr="00FC0673">
        <w:rPr>
          <w:lang w:val="ru-RU"/>
        </w:rPr>
        <w:tab/>
        <w:t xml:space="preserve">на </w:t>
      </w:r>
      <w:r w:rsidRPr="00FC0673">
        <w:rPr>
          <w:lang w:val="ru-RU"/>
        </w:rPr>
        <w:tab/>
        <w:t xml:space="preserve">взаимодействие </w:t>
      </w:r>
      <w:r w:rsidRPr="00FC0673">
        <w:rPr>
          <w:lang w:val="ru-RU"/>
        </w:rPr>
        <w:tab/>
        <w:t xml:space="preserve">с </w:t>
      </w:r>
      <w:r w:rsidRPr="00FC0673">
        <w:rPr>
          <w:lang w:val="ru-RU"/>
        </w:rPr>
        <w:tab/>
        <w:t xml:space="preserve">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 </w:t>
      </w:r>
    </w:p>
    <w:p w:rsidR="00970EC4" w:rsidRPr="00FC0673" w:rsidRDefault="00970EC4" w:rsidP="00970EC4">
      <w:pPr>
        <w:spacing w:after="143"/>
        <w:ind w:left="-15" w:right="0" w:firstLine="708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ab/>
      </w:r>
      <w:r w:rsidRPr="00FC0673">
        <w:rPr>
          <w:lang w:val="ru-RU"/>
        </w:rPr>
        <w:t xml:space="preserve">Граждане, отнесенные к категориям социально уязвимых – граждане, указанные в пункте 1 части 1 статьи 24.1 Федерального закона:  </w:t>
      </w:r>
    </w:p>
    <w:p w:rsidR="00970EC4" w:rsidRPr="00FC0673" w:rsidRDefault="00970EC4" w:rsidP="00970EC4">
      <w:pPr>
        <w:spacing w:after="163"/>
        <w:ind w:left="1143" w:right="0"/>
        <w:rPr>
          <w:lang w:val="ru-RU"/>
        </w:rPr>
      </w:pPr>
      <w:r w:rsidRPr="00FC0673">
        <w:rPr>
          <w:lang w:val="ru-RU"/>
        </w:rPr>
        <w:t xml:space="preserve">а) инвалиды и лица с ограниченными возможностями здоровья; </w:t>
      </w:r>
    </w:p>
    <w:p w:rsidR="00970EC4" w:rsidRPr="00FC0673" w:rsidRDefault="00970EC4" w:rsidP="00970EC4">
      <w:pPr>
        <w:tabs>
          <w:tab w:val="center" w:pos="1243"/>
          <w:tab w:val="center" w:pos="2271"/>
          <w:tab w:val="center" w:pos="3260"/>
          <w:tab w:val="center" w:pos="4016"/>
          <w:tab w:val="center" w:pos="5444"/>
          <w:tab w:val="center" w:pos="7128"/>
          <w:tab w:val="right" w:pos="9928"/>
        </w:tabs>
        <w:spacing w:after="34"/>
        <w:ind w:left="0" w:right="0" w:firstLine="0"/>
        <w:jc w:val="left"/>
        <w:rPr>
          <w:lang w:val="ru-RU"/>
        </w:rPr>
      </w:pPr>
      <w:r w:rsidRPr="00FC0673">
        <w:rPr>
          <w:rFonts w:ascii="Calibri" w:eastAsia="Calibri" w:hAnsi="Calibri" w:cs="Calibri"/>
          <w:sz w:val="22"/>
          <w:lang w:val="ru-RU"/>
        </w:rPr>
        <w:tab/>
      </w:r>
      <w:r w:rsidRPr="00FC0673">
        <w:rPr>
          <w:lang w:val="ru-RU"/>
        </w:rPr>
        <w:t xml:space="preserve">б) </w:t>
      </w:r>
      <w:r w:rsidRPr="00FC0673">
        <w:rPr>
          <w:lang w:val="ru-RU"/>
        </w:rPr>
        <w:tab/>
        <w:t xml:space="preserve">одинокие </w:t>
      </w:r>
      <w:r w:rsidRPr="00FC0673">
        <w:rPr>
          <w:lang w:val="ru-RU"/>
        </w:rPr>
        <w:tab/>
        <w:t xml:space="preserve">и </w:t>
      </w:r>
      <w:r w:rsidRPr="00FC0673">
        <w:rPr>
          <w:lang w:val="ru-RU"/>
        </w:rPr>
        <w:tab/>
        <w:t xml:space="preserve">(или) </w:t>
      </w:r>
      <w:r w:rsidRPr="00FC0673">
        <w:rPr>
          <w:lang w:val="ru-RU"/>
        </w:rPr>
        <w:tab/>
        <w:t xml:space="preserve">многодетные </w:t>
      </w:r>
      <w:r w:rsidRPr="00FC0673">
        <w:rPr>
          <w:lang w:val="ru-RU"/>
        </w:rPr>
        <w:tab/>
        <w:t xml:space="preserve">родители, </w:t>
      </w:r>
      <w:r w:rsidRPr="00FC0673">
        <w:rPr>
          <w:lang w:val="ru-RU"/>
        </w:rPr>
        <w:tab/>
        <w:t xml:space="preserve">воспитывающие </w:t>
      </w:r>
    </w:p>
    <w:p w:rsidR="00970EC4" w:rsidRPr="00FC0673" w:rsidRDefault="00970EC4" w:rsidP="00970EC4">
      <w:pPr>
        <w:spacing w:after="146"/>
        <w:ind w:left="1143" w:right="0"/>
        <w:rPr>
          <w:lang w:val="ru-RU"/>
        </w:rPr>
      </w:pPr>
      <w:r w:rsidRPr="00FC0673">
        <w:rPr>
          <w:lang w:val="ru-RU"/>
        </w:rPr>
        <w:t xml:space="preserve">несовершеннолетних детей, в том числе детей-инвалидов; </w:t>
      </w:r>
    </w:p>
    <w:p w:rsidR="00970EC4" w:rsidRPr="00FC0673" w:rsidRDefault="00970EC4" w:rsidP="00970EC4">
      <w:pPr>
        <w:spacing w:after="144"/>
        <w:ind w:left="1143" w:right="0"/>
        <w:rPr>
          <w:lang w:val="ru-RU"/>
        </w:rPr>
      </w:pPr>
      <w:r w:rsidRPr="00FC0673">
        <w:rPr>
          <w:lang w:val="ru-RU"/>
        </w:rPr>
        <w:t xml:space="preserve"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970EC4" w:rsidRPr="00FC0673" w:rsidRDefault="00970EC4" w:rsidP="00970EC4">
      <w:pPr>
        <w:spacing w:after="149"/>
        <w:ind w:left="1143" w:right="0"/>
        <w:rPr>
          <w:lang w:val="ru-RU"/>
        </w:rPr>
      </w:pPr>
      <w:r w:rsidRPr="00FC0673">
        <w:rPr>
          <w:lang w:val="ru-RU"/>
        </w:rPr>
        <w:t xml:space="preserve">г) выпускники детских домов в возрасте до двадцати трех лет; </w:t>
      </w:r>
    </w:p>
    <w:p w:rsidR="00970EC4" w:rsidRPr="00FC0673" w:rsidRDefault="00970EC4" w:rsidP="00970EC4">
      <w:pPr>
        <w:spacing w:after="144"/>
        <w:ind w:left="1143" w:right="0"/>
        <w:rPr>
          <w:lang w:val="ru-RU"/>
        </w:rPr>
      </w:pPr>
      <w:r w:rsidRPr="00FC0673">
        <w:rPr>
          <w:lang w:val="ru-RU"/>
        </w:rPr>
        <w:t xml:space="preserve">д) лица, освобожденные из мест лишения свободы и имеющие неснятую или непогашенную судимость; </w:t>
      </w:r>
    </w:p>
    <w:p w:rsidR="00970EC4" w:rsidRPr="00FC0673" w:rsidRDefault="00970EC4" w:rsidP="00970EC4">
      <w:pPr>
        <w:spacing w:after="149"/>
        <w:ind w:left="1143" w:right="0"/>
        <w:rPr>
          <w:lang w:val="ru-RU"/>
        </w:rPr>
      </w:pPr>
      <w:r w:rsidRPr="00FC0673">
        <w:rPr>
          <w:lang w:val="ru-RU"/>
        </w:rPr>
        <w:t xml:space="preserve">е) беженцы и вынужденные переселенцы; </w:t>
      </w:r>
    </w:p>
    <w:p w:rsidR="00970EC4" w:rsidRPr="00FC0673" w:rsidRDefault="00970EC4" w:rsidP="00970EC4">
      <w:pPr>
        <w:spacing w:after="149"/>
        <w:ind w:left="1143" w:right="0"/>
        <w:rPr>
          <w:lang w:val="ru-RU"/>
        </w:rPr>
      </w:pPr>
      <w:r w:rsidRPr="00FC0673">
        <w:rPr>
          <w:lang w:val="ru-RU"/>
        </w:rPr>
        <w:t xml:space="preserve">ж) малоимущие граждане; </w:t>
      </w:r>
    </w:p>
    <w:p w:rsidR="00970EC4" w:rsidRPr="00FC0673" w:rsidRDefault="00970EC4" w:rsidP="00970EC4">
      <w:pPr>
        <w:spacing w:after="146"/>
        <w:ind w:left="1143" w:right="0"/>
        <w:rPr>
          <w:lang w:val="ru-RU"/>
        </w:rPr>
      </w:pPr>
      <w:r w:rsidRPr="00FC0673">
        <w:rPr>
          <w:lang w:val="ru-RU"/>
        </w:rPr>
        <w:t xml:space="preserve">з) лица без определенного места жительства и занятий; </w:t>
      </w:r>
    </w:p>
    <w:p w:rsidR="00970EC4" w:rsidRPr="00FC0673" w:rsidRDefault="00970EC4" w:rsidP="00970EC4">
      <w:pPr>
        <w:spacing w:after="166"/>
        <w:ind w:left="1143" w:right="0"/>
        <w:rPr>
          <w:lang w:val="ru-RU"/>
        </w:rPr>
      </w:pPr>
      <w:r w:rsidRPr="00FC0673">
        <w:rPr>
          <w:lang w:val="ru-RU"/>
        </w:rPr>
        <w:t xml:space="preserve">и) граждане, не указанные в подпунктах "а" – "з", признанные нуждающимися в социальном обслуживании. </w:t>
      </w:r>
    </w:p>
    <w:p w:rsidR="00970EC4" w:rsidRPr="00FC0673" w:rsidRDefault="00970EC4" w:rsidP="00970EC4">
      <w:pPr>
        <w:spacing w:after="151" w:line="245" w:lineRule="auto"/>
        <w:ind w:left="-15" w:right="0" w:firstLine="708"/>
        <w:jc w:val="left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ab/>
      </w:r>
      <w:r w:rsidRPr="00FC0673">
        <w:rPr>
          <w:lang w:val="ru-RU"/>
        </w:rPr>
        <w:t xml:space="preserve"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 </w:t>
      </w:r>
    </w:p>
    <w:p w:rsidR="00970EC4" w:rsidRPr="00FC0673" w:rsidRDefault="00970EC4" w:rsidP="00970EC4">
      <w:pPr>
        <w:spacing w:after="151"/>
        <w:ind w:left="-15" w:right="0" w:firstLine="708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lang w:val="ru-RU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субъекты малого и среднего предпринимательства, обеспечивающие занятость граждан, отнесенных к категориям социально уязвимых, соответствующие условию, предусмотренному пунктом 1 части 1 статьи 24.1 Федерального закона: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50% среди других работников, а доля расходов на оплату труда таких лиц – не менее 25% в расходах на оплату труда. </w:t>
      </w:r>
    </w:p>
    <w:p w:rsidR="00970EC4" w:rsidRPr="00FC0673" w:rsidRDefault="00970EC4" w:rsidP="00970EC4">
      <w:pPr>
        <w:ind w:left="-15" w:right="0" w:firstLine="708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lang w:val="ru-RU"/>
        </w:rPr>
        <w:t xml:space="preserve"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закона; </w:t>
      </w:r>
    </w:p>
    <w:p w:rsidR="00970EC4" w:rsidRPr="00FC0673" w:rsidRDefault="00970EC4" w:rsidP="00970EC4">
      <w:pPr>
        <w:tabs>
          <w:tab w:val="center" w:pos="708"/>
          <w:tab w:val="center" w:pos="4598"/>
        </w:tabs>
        <w:spacing w:after="156"/>
        <w:ind w:left="0" w:right="0" w:firstLine="0"/>
        <w:jc w:val="left"/>
        <w:rPr>
          <w:lang w:val="ru-RU"/>
        </w:rPr>
      </w:pPr>
      <w:r w:rsidRPr="00FC0673">
        <w:rPr>
          <w:rFonts w:ascii="Calibri" w:eastAsia="Calibri" w:hAnsi="Calibri" w:cs="Calibri"/>
          <w:sz w:val="22"/>
          <w:lang w:val="ru-RU"/>
        </w:rPr>
        <w:tab/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ab/>
      </w:r>
      <w:r w:rsidRPr="00FC0673">
        <w:rPr>
          <w:lang w:val="ru-RU"/>
        </w:rPr>
        <w:t xml:space="preserve">ЕГРЮЛ – единый государственный реестр юридических лиц. </w:t>
      </w:r>
    </w:p>
    <w:p w:rsidR="00970EC4" w:rsidRPr="00FC0673" w:rsidRDefault="00970EC4" w:rsidP="00970EC4">
      <w:pPr>
        <w:spacing w:after="151"/>
        <w:ind w:left="-15" w:right="0" w:firstLine="708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lang w:val="ru-RU"/>
        </w:rPr>
        <w:t xml:space="preserve">ЕГРИП – единый государственный реестр индивидуальных предпринимателей. </w:t>
      </w:r>
    </w:p>
    <w:p w:rsidR="00970EC4" w:rsidRPr="00FC0673" w:rsidRDefault="00970EC4" w:rsidP="00970EC4">
      <w:pPr>
        <w:spacing w:after="504"/>
        <w:ind w:left="-15" w:right="0" w:firstLine="708"/>
        <w:rPr>
          <w:lang w:val="ru-RU"/>
        </w:rPr>
      </w:pP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rFonts w:ascii="Times New Roman" w:eastAsia="Times New Roman" w:hAnsi="Times New Roman" w:cs="Times New Roman"/>
          <w:lang w:val="ru-RU"/>
        </w:rPr>
        <w:t xml:space="preserve"> </w:t>
      </w:r>
      <w:r w:rsidRPr="00FC0673">
        <w:rPr>
          <w:lang w:val="ru-RU"/>
        </w:rPr>
        <w:t xml:space="preserve">ОКВЭД2 – ОК 029-2014 (КДЕС Ред. 2). Общероссийский классификатор видов экономической деятельности, утвержденный Приказом Росстандарта от 31 января 2014 года № 14-ст. </w:t>
      </w:r>
    </w:p>
    <w:p w:rsidR="00970EC4" w:rsidRPr="00FC0673" w:rsidRDefault="00970EC4" w:rsidP="00970EC4">
      <w:pPr>
        <w:spacing w:after="490" w:line="265" w:lineRule="auto"/>
        <w:ind w:left="38" w:right="30"/>
        <w:jc w:val="center"/>
        <w:rPr>
          <w:lang w:val="ru-RU"/>
        </w:rPr>
      </w:pPr>
      <w:r w:rsidRPr="00FC0673">
        <w:rPr>
          <w:b/>
          <w:lang w:val="ru-RU"/>
        </w:rPr>
        <w:lastRenderedPageBreak/>
        <w:t>2.</w:t>
      </w:r>
      <w:r w:rsidRPr="00FC0673">
        <w:rPr>
          <w:rFonts w:ascii="Arial" w:eastAsia="Arial" w:hAnsi="Arial" w:cs="Arial"/>
          <w:b/>
          <w:lang w:val="ru-RU"/>
        </w:rPr>
        <w:t xml:space="preserve"> </w:t>
      </w:r>
      <w:r w:rsidRPr="00FC0673">
        <w:rPr>
          <w:b/>
          <w:lang w:val="ru-RU"/>
        </w:rPr>
        <w:t xml:space="preserve">Инструкция по обращению в Уполномоченный орган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>1.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Для получения статуса социального предприятия необходимо обратиться в Уполномоченный орган субъекта Российской Федерации, в котором заявитель осуществляет деятельность.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Наименование, адрес, электронную почту и телефон Уполномоченного органа можно узнать на сайте Минэкономразвития России. </w:t>
      </w:r>
    </w:p>
    <w:p w:rsidR="00970EC4" w:rsidRPr="00FC0673" w:rsidRDefault="00970EC4" w:rsidP="00970EC4">
      <w:pPr>
        <w:spacing w:after="257" w:line="259" w:lineRule="auto"/>
        <w:ind w:left="692" w:right="532"/>
        <w:jc w:val="center"/>
        <w:rPr>
          <w:lang w:val="ru-RU"/>
        </w:rPr>
      </w:pPr>
      <w:r w:rsidRPr="00FC0673">
        <w:rPr>
          <w:lang w:val="ru-RU"/>
        </w:rPr>
        <w:t xml:space="preserve">Обратиться в Уполномоченный орган можно одним из следующих способов: </w:t>
      </w:r>
    </w:p>
    <w:p w:rsidR="00970EC4" w:rsidRPr="00FC0673" w:rsidRDefault="00970EC4" w:rsidP="00970EC4">
      <w:pPr>
        <w:spacing w:after="148"/>
        <w:ind w:left="1225" w:right="0"/>
        <w:rPr>
          <w:lang w:val="ru-RU"/>
        </w:rPr>
      </w:pPr>
      <w:r w:rsidRPr="00FC0673">
        <w:rPr>
          <w:lang w:val="ru-RU"/>
        </w:rPr>
        <w:t>а.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непосредственно в Уполномоченный орган; </w:t>
      </w:r>
    </w:p>
    <w:p w:rsidR="00970EC4" w:rsidRPr="00FC0673" w:rsidRDefault="00970EC4" w:rsidP="00970EC4">
      <w:pPr>
        <w:spacing w:after="147"/>
        <w:ind w:left="1575" w:right="0" w:hanging="360"/>
        <w:rPr>
          <w:lang w:val="ru-RU"/>
        </w:rPr>
      </w:pPr>
      <w:r w:rsidRPr="00FC0673">
        <w:rPr>
          <w:lang w:val="ru-RU"/>
        </w:rPr>
        <w:t>б.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через организации, образующие инфраструктуру поддержки малого и среднего предпринимательства (Центры «Мой бизнес»);       </w:t>
      </w:r>
    </w:p>
    <w:p w:rsidR="00970EC4" w:rsidRPr="00FC0673" w:rsidRDefault="00970EC4" w:rsidP="00970EC4">
      <w:pPr>
        <w:spacing w:after="148"/>
        <w:ind w:left="1222" w:right="0"/>
        <w:rPr>
          <w:lang w:val="ru-RU"/>
        </w:rPr>
      </w:pPr>
      <w:r w:rsidRPr="00FC0673">
        <w:rPr>
          <w:lang w:val="ru-RU"/>
        </w:rPr>
        <w:t>в.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направив заказное письмо; </w:t>
      </w:r>
    </w:p>
    <w:p w:rsidR="00970EC4" w:rsidRPr="00FC0673" w:rsidRDefault="00970EC4" w:rsidP="00970EC4">
      <w:pPr>
        <w:spacing w:after="147"/>
        <w:ind w:left="1570" w:right="0" w:hanging="358"/>
        <w:rPr>
          <w:lang w:val="ru-RU"/>
        </w:rPr>
      </w:pPr>
      <w:r w:rsidRPr="00FC0673">
        <w:rPr>
          <w:lang w:val="ru-RU"/>
        </w:rPr>
        <w:t>г.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в форме электронных документов, подписанных усиленной квалифицированной электронной подписью;  </w:t>
      </w:r>
    </w:p>
    <w:p w:rsidR="00970EC4" w:rsidRPr="00FC0673" w:rsidRDefault="00970EC4" w:rsidP="00970EC4">
      <w:pPr>
        <w:spacing w:after="146"/>
        <w:ind w:left="1570" w:right="0" w:hanging="358"/>
        <w:rPr>
          <w:lang w:val="ru-RU"/>
        </w:rPr>
      </w:pPr>
      <w:r w:rsidRPr="00FC0673">
        <w:rPr>
          <w:lang w:val="ru-RU"/>
        </w:rPr>
        <w:t>д.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через МФЦ или органы местного самоуправления (местную администрацию) – в случае, если в субъекте РФ организована возможность подачи документов данными способами.  </w:t>
      </w:r>
    </w:p>
    <w:p w:rsidR="00970EC4" w:rsidRPr="00FC0673" w:rsidRDefault="00970EC4" w:rsidP="00970EC4">
      <w:pPr>
        <w:spacing w:after="147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письмом. </w:t>
      </w:r>
    </w:p>
    <w:p w:rsidR="00970EC4" w:rsidRPr="00FC0673" w:rsidRDefault="00970EC4" w:rsidP="00970EC4">
      <w:pPr>
        <w:spacing w:after="147"/>
        <w:ind w:left="-15" w:right="0" w:firstLine="708"/>
        <w:rPr>
          <w:lang w:val="ru-RU"/>
        </w:rPr>
      </w:pPr>
      <w:r w:rsidRPr="00FC0673">
        <w:rPr>
          <w:i/>
          <w:lang w:val="ru-RU"/>
        </w:rPr>
        <w:t xml:space="preserve">Информация о доступных в субъектах РФ способах обращения в Уполномоченный орган, и перечень организаций, образующих инфраструктуру поддержки малого и среднего предпринимательства, через которые можно обратиться в Уполномоченный орган, будут размещены на сайтах Уполномоченных органов субъектов РФ.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lang w:val="ru-RU"/>
        </w:rPr>
        <w:t>2.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Подать заявление и документы в Уполномоченный орган для целей признания социальным предприятием в 2020 году можно: </w:t>
      </w:r>
    </w:p>
    <w:p w:rsidR="00970EC4" w:rsidRPr="00FC0673" w:rsidRDefault="00970EC4" w:rsidP="00970EC4">
      <w:pPr>
        <w:ind w:left="718" w:right="0"/>
        <w:rPr>
          <w:lang w:val="ru-RU"/>
        </w:rPr>
      </w:pPr>
      <w:r w:rsidRPr="00FC0673">
        <w:rPr>
          <w:lang w:val="ru-RU"/>
        </w:rPr>
        <w:t xml:space="preserve">С 9 января до 1 марта 2020 года – с представлением сокращенного перечня документов, в целях признания заявителя социальным предприятием по состоянию на 1 апреля 2020 года.  </w:t>
      </w:r>
    </w:p>
    <w:p w:rsidR="00970EC4" w:rsidRPr="00FC0673" w:rsidRDefault="00970EC4" w:rsidP="00970EC4">
      <w:pPr>
        <w:spacing w:after="144"/>
        <w:ind w:left="718" w:right="0"/>
        <w:rPr>
          <w:lang w:val="ru-RU"/>
        </w:rPr>
      </w:pPr>
      <w:r w:rsidRPr="00FC0673">
        <w:rPr>
          <w:lang w:val="ru-RU"/>
        </w:rPr>
        <w:t xml:space="preserve">С 1 марта до 1 мая 2020 года – с представлением полного комплекта документов, в целях признания заявителя социальным предприятием по состоянию на 1 июля 2020 года.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Подать заявление и документы в Уполномоченный орган для целей признания социальным предприятием в 2021 году и последующие годы необходимо до 1 мая.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lang w:val="ru-RU"/>
        </w:rPr>
        <w:lastRenderedPageBreak/>
        <w:t xml:space="preserve">Комплектность документов, представляемых в Уполномоченный орган 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>3.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  </w:t>
      </w:r>
    </w:p>
    <w:p w:rsidR="00970EC4" w:rsidRPr="00FC0673" w:rsidRDefault="00970EC4" w:rsidP="00970EC4">
      <w:pPr>
        <w:spacing w:after="504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Наличие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</w:t>
      </w:r>
      <w:r>
        <w:rPr>
          <w:color w:val="0000FF"/>
          <w:u w:val="single" w:color="0000FF"/>
        </w:rPr>
        <w:t>https</w:t>
      </w:r>
      <w:r w:rsidRPr="00FC0673">
        <w:rPr>
          <w:color w:val="0000FF"/>
          <w:u w:val="single" w:color="0000FF"/>
          <w:lang w:val="ru-RU"/>
        </w:rPr>
        <w:t>://</w:t>
      </w:r>
      <w:r>
        <w:rPr>
          <w:color w:val="0000FF"/>
          <w:u w:val="single" w:color="0000FF"/>
        </w:rPr>
        <w:t>rmsp</w:t>
      </w:r>
      <w:r w:rsidRPr="00FC0673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nalog</w:t>
      </w:r>
      <w:r w:rsidRPr="00FC0673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ru</w:t>
      </w:r>
      <w:r w:rsidRPr="00FC0673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appeal</w:t>
      </w:r>
      <w:r w:rsidRPr="00FC0673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create</w:t>
      </w:r>
      <w:r w:rsidRPr="00FC0673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html</w:t>
      </w:r>
      <w:r w:rsidRPr="00FC0673">
        <w:rPr>
          <w:lang w:val="ru-RU"/>
        </w:rPr>
        <w:t xml:space="preserve">. Заявление рассматривается налоговым органом в течение 15 рабочих дней с момента отправки. </w:t>
      </w:r>
    </w:p>
    <w:p w:rsidR="00970EC4" w:rsidRPr="00FC0673" w:rsidRDefault="00970EC4" w:rsidP="00970EC4">
      <w:pPr>
        <w:spacing w:after="11" w:line="265" w:lineRule="auto"/>
        <w:ind w:left="38" w:right="32"/>
        <w:jc w:val="center"/>
        <w:rPr>
          <w:lang w:val="ru-RU"/>
        </w:rPr>
      </w:pPr>
      <w:r w:rsidRPr="00FC0673">
        <w:rPr>
          <w:b/>
          <w:lang w:val="ru-RU"/>
        </w:rPr>
        <w:t>3.</w:t>
      </w:r>
      <w:r w:rsidRPr="00FC0673">
        <w:rPr>
          <w:rFonts w:ascii="Arial" w:eastAsia="Arial" w:hAnsi="Arial" w:cs="Arial"/>
          <w:b/>
          <w:lang w:val="ru-RU"/>
        </w:rPr>
        <w:t xml:space="preserve"> </w:t>
      </w:r>
      <w:r w:rsidRPr="00FC0673">
        <w:rPr>
          <w:b/>
          <w:lang w:val="ru-RU"/>
        </w:rPr>
        <w:t xml:space="preserve">Инструкция по заполнению заявления  </w:t>
      </w:r>
    </w:p>
    <w:p w:rsidR="00970EC4" w:rsidRPr="00FC0673" w:rsidRDefault="00970EC4" w:rsidP="00970EC4">
      <w:pPr>
        <w:spacing w:after="490" w:line="265" w:lineRule="auto"/>
        <w:ind w:left="38" w:right="30"/>
        <w:jc w:val="center"/>
        <w:rPr>
          <w:lang w:val="ru-RU"/>
        </w:rPr>
      </w:pPr>
      <w:r w:rsidRPr="00FC0673">
        <w:rPr>
          <w:b/>
          <w:lang w:val="ru-RU"/>
        </w:rPr>
        <w:t xml:space="preserve">о признании социальным предприятием (приложение № 1 к Порядку) </w:t>
      </w:r>
    </w:p>
    <w:p w:rsidR="00970EC4" w:rsidRPr="00FC0673" w:rsidRDefault="00970EC4" w:rsidP="00970EC4">
      <w:pPr>
        <w:numPr>
          <w:ilvl w:val="0"/>
          <w:numId w:val="2"/>
        </w:numPr>
        <w:spacing w:after="147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«Наименование уполномоченного органа»  указывается Уполномоченный орган субъекта Российской Федерации,  указанный на сайте Минэкономразвития России. </w:t>
      </w:r>
    </w:p>
    <w:p w:rsidR="00970EC4" w:rsidRPr="00FC0673" w:rsidRDefault="00970EC4" w:rsidP="00970EC4">
      <w:pPr>
        <w:numPr>
          <w:ilvl w:val="0"/>
          <w:numId w:val="2"/>
        </w:numPr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970EC4" w:rsidRPr="00FC0673" w:rsidRDefault="00970EC4" w:rsidP="00970EC4">
      <w:pPr>
        <w:numPr>
          <w:ilvl w:val="0"/>
          <w:numId w:val="2"/>
        </w:numPr>
        <w:spacing w:after="146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«Адрес» заявители указывают место нахождения юридического лица или место жительства индивидуального предпринимателя. </w:t>
      </w:r>
    </w:p>
    <w:p w:rsidR="00970EC4" w:rsidRDefault="00970EC4" w:rsidP="00970EC4">
      <w:pPr>
        <w:numPr>
          <w:ilvl w:val="0"/>
          <w:numId w:val="2"/>
        </w:numPr>
        <w:spacing w:after="144"/>
        <w:ind w:right="0" w:firstLine="708"/>
      </w:pPr>
      <w:r w:rsidRPr="00FC0673">
        <w:rPr>
          <w:lang w:val="ru-RU"/>
        </w:rPr>
        <w:t xml:space="preserve"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</w:t>
      </w:r>
      <w:r>
        <w:t xml:space="preserve">В полях контактных данных, отсутствующих у заявителя, указывается «Отсутствует». </w:t>
      </w:r>
    </w:p>
    <w:p w:rsidR="00970EC4" w:rsidRPr="00FC0673" w:rsidRDefault="00970EC4" w:rsidP="00970EC4">
      <w:pPr>
        <w:numPr>
          <w:ilvl w:val="0"/>
          <w:numId w:val="2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«Полное 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970EC4" w:rsidRPr="00FC0673" w:rsidRDefault="00970EC4" w:rsidP="00970EC4">
      <w:pPr>
        <w:numPr>
          <w:ilvl w:val="0"/>
          <w:numId w:val="2"/>
        </w:numPr>
        <w:spacing w:after="146"/>
        <w:ind w:right="0" w:firstLine="708"/>
        <w:rPr>
          <w:lang w:val="ru-RU"/>
        </w:rPr>
      </w:pPr>
      <w:r w:rsidRPr="00FC0673">
        <w:rPr>
          <w:lang w:val="ru-RU"/>
        </w:rPr>
        <w:lastRenderedPageBreak/>
        <w:t xml:space="preserve"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 </w:t>
      </w:r>
    </w:p>
    <w:p w:rsidR="00970EC4" w:rsidRPr="00FC0673" w:rsidRDefault="00970EC4" w:rsidP="00970EC4">
      <w:pPr>
        <w:numPr>
          <w:ilvl w:val="0"/>
          <w:numId w:val="2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«Серия и номер документа, подтверждающего факт внесения записи» указывается серия и номер ОГРН (ОГРНИП) согласно сведениям ЕГРЮЛ (ЕГРИП). </w:t>
      </w:r>
    </w:p>
    <w:p w:rsidR="00970EC4" w:rsidRPr="00FC0673" w:rsidRDefault="00970EC4" w:rsidP="00970EC4">
      <w:pPr>
        <w:numPr>
          <w:ilvl w:val="0"/>
          <w:numId w:val="2"/>
        </w:numPr>
        <w:spacing w:after="147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«Наименование регистрирующего органа» указывается наименование регистрирующего органа согласно сведениям ЕГРЮЛ (ЕГРИП). </w:t>
      </w:r>
    </w:p>
    <w:p w:rsidR="00970EC4" w:rsidRPr="00FC0673" w:rsidRDefault="00970EC4" w:rsidP="00970EC4">
      <w:pPr>
        <w:numPr>
          <w:ilvl w:val="0"/>
          <w:numId w:val="2"/>
        </w:numPr>
        <w:spacing w:after="147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«ИНН» указывается идентификационный номер налогоплательщика согласно сведениям ЕГРЮЛ (ЕГРИП). </w:t>
      </w:r>
    </w:p>
    <w:p w:rsidR="00970EC4" w:rsidRDefault="00970EC4" w:rsidP="00970EC4">
      <w:pPr>
        <w:numPr>
          <w:ilvl w:val="0"/>
          <w:numId w:val="2"/>
        </w:numPr>
        <w:spacing w:after="147"/>
        <w:ind w:right="0" w:firstLine="708"/>
      </w:pPr>
      <w:r w:rsidRPr="00FC0673">
        <w:rPr>
          <w:lang w:val="ru-RU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>
        <w:t xml:space="preserve">Заявители-индивидуальные предприниматели ставят в данном поле прочерк. </w:t>
      </w:r>
    </w:p>
    <w:p w:rsidR="00970EC4" w:rsidRPr="00FC0673" w:rsidRDefault="00970EC4" w:rsidP="00970EC4">
      <w:pPr>
        <w:numPr>
          <w:ilvl w:val="0"/>
          <w:numId w:val="2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«Дата постановки на учет в налоговом органе» указывается дата согласно сведениям ЕГРЮЛ (ЕГРИП). </w:t>
      </w:r>
    </w:p>
    <w:p w:rsidR="00970EC4" w:rsidRPr="00FC0673" w:rsidRDefault="00970EC4" w:rsidP="00970EC4">
      <w:pPr>
        <w:numPr>
          <w:ilvl w:val="0"/>
          <w:numId w:val="2"/>
        </w:numPr>
        <w:spacing w:after="155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>
        <w:rPr>
          <w:color w:val="0000FF"/>
          <w:u w:val="single" w:color="0000FF"/>
        </w:rPr>
        <w:t>https</w:t>
      </w:r>
      <w:r w:rsidRPr="00FC0673">
        <w:rPr>
          <w:color w:val="0000FF"/>
          <w:u w:val="single" w:color="0000FF"/>
          <w:lang w:val="ru-RU"/>
        </w:rPr>
        <w:t>://</w:t>
      </w:r>
      <w:r>
        <w:rPr>
          <w:color w:val="0000FF"/>
          <w:u w:val="single" w:color="0000FF"/>
        </w:rPr>
        <w:t>rmsp</w:t>
      </w:r>
      <w:r w:rsidRPr="00FC0673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nalog</w:t>
      </w:r>
      <w:r w:rsidRPr="00FC0673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ru</w:t>
      </w:r>
      <w:r w:rsidRPr="00FC0673">
        <w:rPr>
          <w:color w:val="0000FF"/>
          <w:u w:val="single" w:color="0000FF"/>
          <w:lang w:val="ru-RU"/>
        </w:rPr>
        <w:t>/</w:t>
      </w:r>
      <w:r>
        <w:rPr>
          <w:vertAlign w:val="superscript"/>
        </w:rPr>
        <w:footnoteReference w:id="1"/>
      </w:r>
      <w:r w:rsidRPr="00FC0673">
        <w:rPr>
          <w:lang w:val="ru-RU"/>
        </w:rPr>
        <w:t xml:space="preserve">. </w:t>
      </w:r>
    </w:p>
    <w:p w:rsidR="00970EC4" w:rsidRDefault="00970EC4" w:rsidP="00970EC4">
      <w:pPr>
        <w:numPr>
          <w:ilvl w:val="0"/>
          <w:numId w:val="2"/>
        </w:numPr>
        <w:ind w:right="0" w:firstLine="708"/>
      </w:pPr>
      <w:r w:rsidRPr="00FC0673">
        <w:rPr>
          <w:lang w:val="ru-RU"/>
        </w:rPr>
        <w:t xml:space="preserve">В поле «Сведения о лице, имеющем право действовать от имени заявителя без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</w:t>
      </w:r>
      <w:r>
        <w:t xml:space="preserve">Заявители-индивидуальные предприниматели ставят в данном поле прочерк. </w:t>
      </w:r>
    </w:p>
    <w:p w:rsidR="00970EC4" w:rsidRPr="00FC0673" w:rsidRDefault="00970EC4" w:rsidP="00970EC4">
      <w:pPr>
        <w:numPr>
          <w:ilvl w:val="0"/>
          <w:numId w:val="2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«Осуществляемые виды деятельности заявителя» перечисляются коды всех видов деятельности в соответствии с ОКВЭД2 согласно сведениям ЕГРЮЛ (ЕГРИП), актуальным на дату обращения в Уполномоченный орган.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i/>
          <w:lang w:val="ru-RU"/>
        </w:rPr>
        <w:t xml:space="preserve">Заявитель-юридическое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 имени заявителя без доверенности», «Осуществляемые виды деятельности заявителя». В данном случае в указанных полях следует указать «см. ЕГРЮЛ». </w:t>
      </w:r>
    </w:p>
    <w:p w:rsidR="00970EC4" w:rsidRDefault="00970EC4" w:rsidP="00970EC4">
      <w:pPr>
        <w:spacing w:after="144"/>
        <w:ind w:left="-15" w:right="0" w:firstLine="708"/>
      </w:pPr>
      <w:r w:rsidRPr="00FC0673">
        <w:rPr>
          <w:i/>
          <w:lang w:val="ru-RU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</w:t>
      </w:r>
      <w:r w:rsidRPr="00FC0673">
        <w:rPr>
          <w:i/>
          <w:lang w:val="ru-RU"/>
        </w:rPr>
        <w:lastRenderedPageBreak/>
        <w:t xml:space="preserve">номер документа, подтверждающего факт внесения записи», «Наименование регистрирующего органа», «ИНН», «КПП», «Осуществляемые виды деятельности заявителя». В данном случае в указанных полях поле следует указать «см. </w:t>
      </w:r>
      <w:r>
        <w:rPr>
          <w:i/>
        </w:rPr>
        <w:t xml:space="preserve">ЕГРИП». </w:t>
      </w:r>
    </w:p>
    <w:p w:rsidR="00970EC4" w:rsidRPr="00FC0673" w:rsidRDefault="00970EC4" w:rsidP="00970EC4">
      <w:pPr>
        <w:numPr>
          <w:ilvl w:val="0"/>
          <w:numId w:val="2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«Сведения о заявителе»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970EC4" w:rsidRPr="00FC0673" w:rsidRDefault="00970EC4" w:rsidP="00970EC4">
      <w:pPr>
        <w:numPr>
          <w:ilvl w:val="0"/>
          <w:numId w:val="2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 </w:t>
      </w:r>
    </w:p>
    <w:p w:rsidR="00970EC4" w:rsidRPr="00FC0673" w:rsidRDefault="00970EC4" w:rsidP="00970EC4">
      <w:pPr>
        <w:ind w:left="-15" w:right="0" w:firstLine="708"/>
        <w:rPr>
          <w:lang w:val="ru-RU"/>
        </w:rPr>
      </w:pPr>
      <w:r w:rsidRPr="00FC0673">
        <w:rPr>
          <w:lang w:val="ru-RU"/>
        </w:rPr>
        <w:t xml:space="preserve">В случае,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 </w:t>
      </w:r>
    </w:p>
    <w:p w:rsidR="00970EC4" w:rsidRPr="00FC0673" w:rsidRDefault="00970EC4" w:rsidP="00970EC4">
      <w:pPr>
        <w:spacing w:after="28"/>
        <w:ind w:left="764" w:right="0"/>
        <w:rPr>
          <w:lang w:val="ru-RU"/>
        </w:rPr>
      </w:pPr>
      <w:r w:rsidRPr="00FC0673">
        <w:rPr>
          <w:b/>
          <w:lang w:val="ru-RU"/>
        </w:rPr>
        <w:t>4.</w:t>
      </w:r>
      <w:r w:rsidRPr="00FC0673">
        <w:rPr>
          <w:rFonts w:ascii="Arial" w:eastAsia="Arial" w:hAnsi="Arial" w:cs="Arial"/>
          <w:b/>
          <w:lang w:val="ru-RU"/>
        </w:rPr>
        <w:t xml:space="preserve"> </w:t>
      </w:r>
      <w:r w:rsidRPr="00FC0673">
        <w:rPr>
          <w:b/>
          <w:lang w:val="ru-RU"/>
        </w:rPr>
        <w:t xml:space="preserve">Инструкция по заполнению отчета о социальном воздействии  </w:t>
      </w:r>
    </w:p>
    <w:p w:rsidR="00970EC4" w:rsidRPr="00FC0673" w:rsidRDefault="00970EC4" w:rsidP="00970EC4">
      <w:pPr>
        <w:spacing w:after="490" w:line="265" w:lineRule="auto"/>
        <w:ind w:left="38" w:right="28"/>
        <w:jc w:val="center"/>
        <w:rPr>
          <w:lang w:val="ru-RU"/>
        </w:rPr>
      </w:pPr>
      <w:r w:rsidRPr="00FC0673">
        <w:rPr>
          <w:b/>
          <w:lang w:val="ru-RU"/>
        </w:rPr>
        <w:t xml:space="preserve">(приложение № 2 к Порядку) </w:t>
      </w:r>
    </w:p>
    <w:p w:rsidR="00970EC4" w:rsidRPr="00FC0673" w:rsidRDefault="00970EC4" w:rsidP="00970EC4">
      <w:pPr>
        <w:spacing w:after="147"/>
        <w:ind w:left="-15" w:right="0" w:firstLine="708"/>
        <w:rPr>
          <w:lang w:val="ru-RU"/>
        </w:rPr>
      </w:pPr>
      <w:r w:rsidRPr="00FC0673">
        <w:rPr>
          <w:i/>
          <w:lang w:val="ru-RU"/>
        </w:rPr>
        <w:t xml:space="preserve">Справочно: заявители заполняют отчет о социальном воздействии по желанию.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деятельности. В спорных случаях информация из отчета о социальном предпринимательстве может стать решающей в признании заявителя социальным предприятием. </w:t>
      </w:r>
    </w:p>
    <w:p w:rsidR="00970EC4" w:rsidRPr="00FC0673" w:rsidRDefault="00970EC4" w:rsidP="00970EC4">
      <w:pPr>
        <w:numPr>
          <w:ilvl w:val="0"/>
          <w:numId w:val="3"/>
        </w:numPr>
        <w:spacing w:after="147"/>
        <w:ind w:right="0" w:firstLine="708"/>
        <w:rPr>
          <w:lang w:val="ru-RU"/>
        </w:rPr>
      </w:pPr>
      <w:r w:rsidRPr="00FC0673">
        <w:rPr>
          <w:lang w:val="ru-RU"/>
        </w:rPr>
        <w:t xml:space="preserve">В отчете о социальном воздействии в свободной форме приводится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 </w:t>
      </w:r>
    </w:p>
    <w:p w:rsidR="00970EC4" w:rsidRPr="00FC0673" w:rsidRDefault="00970EC4" w:rsidP="00970EC4">
      <w:pPr>
        <w:numPr>
          <w:ilvl w:val="0"/>
          <w:numId w:val="3"/>
        </w:numPr>
        <w:spacing w:after="165"/>
        <w:ind w:right="0" w:firstLine="708"/>
        <w:rPr>
          <w:lang w:val="ru-RU"/>
        </w:rPr>
      </w:pPr>
      <w:r w:rsidRPr="00FC0673">
        <w:rPr>
          <w:lang w:val="ru-RU"/>
        </w:rPr>
        <w:t>В разделе «Цель социального предприятия» рекомендуется указывать цель – обеспечение занятости граждан, отнесенных к категориям социально уязвимых, а также конкретные категории граждан, трудоустройство которых осуществляет заявитель</w:t>
      </w:r>
      <w:r>
        <w:rPr>
          <w:vertAlign w:val="superscript"/>
        </w:rPr>
        <w:footnoteReference w:id="2"/>
      </w:r>
      <w:r w:rsidRPr="00FC0673">
        <w:rPr>
          <w:lang w:val="ru-RU"/>
        </w:rPr>
        <w:t xml:space="preserve">: </w:t>
      </w:r>
    </w:p>
    <w:p w:rsidR="00970EC4" w:rsidRPr="00FC0673" w:rsidRDefault="00970EC4" w:rsidP="00970EC4">
      <w:pPr>
        <w:spacing w:after="163"/>
        <w:ind w:left="718" w:right="0"/>
        <w:rPr>
          <w:lang w:val="ru-RU"/>
        </w:rPr>
      </w:pPr>
      <w:r w:rsidRPr="00FC0673">
        <w:rPr>
          <w:lang w:val="ru-RU"/>
        </w:rPr>
        <w:t xml:space="preserve">а) инвалиды и лица с ограниченными возможностями здоровья; </w:t>
      </w:r>
    </w:p>
    <w:p w:rsidR="00970EC4" w:rsidRPr="00FC0673" w:rsidRDefault="00970EC4" w:rsidP="00970EC4">
      <w:pPr>
        <w:tabs>
          <w:tab w:val="center" w:pos="818"/>
          <w:tab w:val="center" w:pos="1916"/>
          <w:tab w:val="center" w:pos="2976"/>
          <w:tab w:val="center" w:pos="3804"/>
          <w:tab w:val="center" w:pos="5304"/>
          <w:tab w:val="center" w:pos="7059"/>
          <w:tab w:val="right" w:pos="9928"/>
        </w:tabs>
        <w:spacing w:after="34"/>
        <w:ind w:left="0" w:right="0" w:firstLine="0"/>
        <w:jc w:val="left"/>
        <w:rPr>
          <w:lang w:val="ru-RU"/>
        </w:rPr>
      </w:pPr>
      <w:r w:rsidRPr="00FC0673">
        <w:rPr>
          <w:rFonts w:ascii="Calibri" w:eastAsia="Calibri" w:hAnsi="Calibri" w:cs="Calibri"/>
          <w:sz w:val="22"/>
          <w:lang w:val="ru-RU"/>
        </w:rPr>
        <w:tab/>
      </w:r>
      <w:r w:rsidRPr="00FC0673">
        <w:rPr>
          <w:lang w:val="ru-RU"/>
        </w:rPr>
        <w:t xml:space="preserve">б) </w:t>
      </w:r>
      <w:r w:rsidRPr="00FC0673">
        <w:rPr>
          <w:lang w:val="ru-RU"/>
        </w:rPr>
        <w:tab/>
        <w:t xml:space="preserve">одинокие </w:t>
      </w:r>
      <w:r w:rsidRPr="00FC0673">
        <w:rPr>
          <w:lang w:val="ru-RU"/>
        </w:rPr>
        <w:tab/>
        <w:t xml:space="preserve">и </w:t>
      </w:r>
      <w:r w:rsidRPr="00FC0673">
        <w:rPr>
          <w:lang w:val="ru-RU"/>
        </w:rPr>
        <w:tab/>
        <w:t xml:space="preserve">(или) </w:t>
      </w:r>
      <w:r w:rsidRPr="00FC0673">
        <w:rPr>
          <w:lang w:val="ru-RU"/>
        </w:rPr>
        <w:tab/>
        <w:t xml:space="preserve">многодетные </w:t>
      </w:r>
      <w:r w:rsidRPr="00FC0673">
        <w:rPr>
          <w:lang w:val="ru-RU"/>
        </w:rPr>
        <w:tab/>
        <w:t xml:space="preserve">родители, </w:t>
      </w:r>
      <w:r w:rsidRPr="00FC0673">
        <w:rPr>
          <w:lang w:val="ru-RU"/>
        </w:rPr>
        <w:tab/>
        <w:t xml:space="preserve">воспитывающие </w:t>
      </w:r>
    </w:p>
    <w:p w:rsidR="00970EC4" w:rsidRPr="00FC0673" w:rsidRDefault="00970EC4" w:rsidP="00970EC4">
      <w:pPr>
        <w:spacing w:after="146"/>
        <w:ind w:left="718" w:right="0"/>
        <w:rPr>
          <w:lang w:val="ru-RU"/>
        </w:rPr>
      </w:pPr>
      <w:r w:rsidRPr="00FC0673">
        <w:rPr>
          <w:lang w:val="ru-RU"/>
        </w:rPr>
        <w:t xml:space="preserve">несовершеннолетних детей, в том числе детей-инвалидов; </w:t>
      </w:r>
    </w:p>
    <w:p w:rsidR="00970EC4" w:rsidRPr="00FC0673" w:rsidRDefault="00970EC4" w:rsidP="00970EC4">
      <w:pPr>
        <w:spacing w:after="144"/>
        <w:ind w:left="718" w:right="0"/>
        <w:rPr>
          <w:lang w:val="ru-RU"/>
        </w:rPr>
      </w:pPr>
      <w:r w:rsidRPr="00FC0673">
        <w:rPr>
          <w:lang w:val="ru-RU"/>
        </w:rPr>
        <w:lastRenderedPageBreak/>
        <w:t xml:space="preserve"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970EC4" w:rsidRPr="00FC0673" w:rsidRDefault="00970EC4" w:rsidP="00970EC4">
      <w:pPr>
        <w:spacing w:after="149"/>
        <w:ind w:left="718" w:right="0"/>
        <w:rPr>
          <w:lang w:val="ru-RU"/>
        </w:rPr>
      </w:pPr>
      <w:r w:rsidRPr="00FC0673">
        <w:rPr>
          <w:lang w:val="ru-RU"/>
        </w:rPr>
        <w:t xml:space="preserve">г) выпускники детских домов в возрасте до двадцати трех лет; </w:t>
      </w:r>
    </w:p>
    <w:p w:rsidR="00970EC4" w:rsidRPr="00FC0673" w:rsidRDefault="00970EC4" w:rsidP="00970EC4">
      <w:pPr>
        <w:spacing w:after="144"/>
        <w:ind w:left="718" w:right="0"/>
        <w:rPr>
          <w:lang w:val="ru-RU"/>
        </w:rPr>
      </w:pPr>
      <w:r w:rsidRPr="00FC0673">
        <w:rPr>
          <w:lang w:val="ru-RU"/>
        </w:rPr>
        <w:t xml:space="preserve">д) лица, освобожденные из мест лишения свободы и имеющие неснятую или непогашенную судимость; </w:t>
      </w:r>
    </w:p>
    <w:p w:rsidR="00970EC4" w:rsidRPr="00FC0673" w:rsidRDefault="00970EC4" w:rsidP="00970EC4">
      <w:pPr>
        <w:spacing w:after="149"/>
        <w:ind w:left="718" w:right="0"/>
        <w:rPr>
          <w:lang w:val="ru-RU"/>
        </w:rPr>
      </w:pPr>
      <w:r w:rsidRPr="00FC0673">
        <w:rPr>
          <w:lang w:val="ru-RU"/>
        </w:rPr>
        <w:t xml:space="preserve">е) беженцы и вынужденные переселенцы; </w:t>
      </w:r>
    </w:p>
    <w:p w:rsidR="00970EC4" w:rsidRPr="00FC0673" w:rsidRDefault="00970EC4" w:rsidP="00970EC4">
      <w:pPr>
        <w:spacing w:after="149"/>
        <w:ind w:left="718" w:right="0"/>
        <w:rPr>
          <w:lang w:val="ru-RU"/>
        </w:rPr>
      </w:pPr>
      <w:r w:rsidRPr="00FC0673">
        <w:rPr>
          <w:lang w:val="ru-RU"/>
        </w:rPr>
        <w:t xml:space="preserve">ж) малоимущие граждане; </w:t>
      </w:r>
    </w:p>
    <w:p w:rsidR="00970EC4" w:rsidRPr="00FC0673" w:rsidRDefault="00970EC4" w:rsidP="00970EC4">
      <w:pPr>
        <w:spacing w:after="147"/>
        <w:ind w:left="718" w:right="0"/>
        <w:rPr>
          <w:lang w:val="ru-RU"/>
        </w:rPr>
      </w:pPr>
      <w:r w:rsidRPr="00FC0673">
        <w:rPr>
          <w:lang w:val="ru-RU"/>
        </w:rPr>
        <w:t xml:space="preserve">з) лица без определенного места жительства и занятий; </w:t>
      </w:r>
    </w:p>
    <w:p w:rsidR="00970EC4" w:rsidRPr="00FC0673" w:rsidRDefault="00970EC4" w:rsidP="00970EC4">
      <w:pPr>
        <w:spacing w:after="146"/>
        <w:ind w:left="718" w:right="0"/>
        <w:rPr>
          <w:lang w:val="ru-RU"/>
        </w:rPr>
      </w:pPr>
      <w:r w:rsidRPr="00FC0673">
        <w:rPr>
          <w:lang w:val="ru-RU"/>
        </w:rPr>
        <w:t xml:space="preserve">и) граждане, не указанные в подпунктах "а" – "з", признанные нуждающимися в социальном обслуживании. При указании данной категории граждан, отнесенных к категориям социально уязвимых, заявителю необходимо указать причины признания граждан нуждающимися в социальном обслуживании. </w:t>
      </w:r>
    </w:p>
    <w:p w:rsidR="00970EC4" w:rsidRPr="00FC0673" w:rsidRDefault="00970EC4" w:rsidP="00970EC4">
      <w:pPr>
        <w:ind w:left="-15" w:right="0" w:firstLine="708"/>
        <w:rPr>
          <w:lang w:val="ru-RU"/>
        </w:rPr>
      </w:pPr>
      <w:r w:rsidRPr="00FC0673">
        <w:rPr>
          <w:i/>
          <w:lang w:val="ru-RU"/>
        </w:rPr>
        <w:t xml:space="preserve">Пример: обеспечение занятости граждан, отнесенных к категориям социально уязвимых </w:t>
      </w:r>
      <w:r w:rsidRPr="00FC0673">
        <w:rPr>
          <w:lang w:val="ru-RU"/>
        </w:rPr>
        <w:t>–</w:t>
      </w:r>
      <w:r w:rsidRPr="00FC0673">
        <w:rPr>
          <w:i/>
          <w:lang w:val="ru-RU"/>
        </w:rPr>
        <w:t xml:space="preserve"> обеспечение занятости инвалидов по зрению. </w:t>
      </w:r>
    </w:p>
    <w:p w:rsidR="00970EC4" w:rsidRPr="00FC0673" w:rsidRDefault="00970EC4" w:rsidP="00970EC4">
      <w:pPr>
        <w:numPr>
          <w:ilvl w:val="0"/>
          <w:numId w:val="4"/>
        </w:numPr>
        <w:spacing w:after="146"/>
        <w:ind w:right="0" w:firstLine="708"/>
        <w:rPr>
          <w:lang w:val="ru-RU"/>
        </w:rPr>
      </w:pPr>
      <w:r w:rsidRPr="00FC0673">
        <w:rPr>
          <w:lang w:val="ru-RU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i/>
          <w:lang w:val="ru-RU"/>
        </w:rPr>
        <w:t xml:space="preserve">Примеры: 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деятельности.  </w:t>
      </w:r>
    </w:p>
    <w:p w:rsidR="00970EC4" w:rsidRPr="00FC0673" w:rsidRDefault="00970EC4" w:rsidP="00970EC4">
      <w:pPr>
        <w:numPr>
          <w:ilvl w:val="0"/>
          <w:numId w:val="4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 заявитель. </w:t>
      </w:r>
    </w:p>
    <w:p w:rsidR="00970EC4" w:rsidRPr="00FC0673" w:rsidRDefault="00970EC4" w:rsidP="00970EC4">
      <w:pPr>
        <w:numPr>
          <w:ilvl w:val="0"/>
          <w:numId w:val="4"/>
        </w:numPr>
        <w:spacing w:after="146"/>
        <w:ind w:right="0" w:firstLine="708"/>
        <w:rPr>
          <w:lang w:val="ru-RU"/>
        </w:rPr>
      </w:pPr>
      <w:r w:rsidRPr="00FC0673">
        <w:rPr>
          <w:lang w:val="ru-RU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i/>
          <w:lang w:val="ru-RU"/>
        </w:rPr>
        <w:t xml:space="preserve">Примеры: 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инвалидов.  </w:t>
      </w:r>
    </w:p>
    <w:p w:rsidR="00970EC4" w:rsidRPr="00970EC4" w:rsidRDefault="00970EC4" w:rsidP="00970EC4">
      <w:pPr>
        <w:numPr>
          <w:ilvl w:val="0"/>
          <w:numId w:val="4"/>
        </w:numPr>
        <w:spacing w:after="386"/>
        <w:ind w:right="0" w:firstLine="708"/>
        <w:rPr>
          <w:lang w:val="ru-RU"/>
        </w:rPr>
      </w:pPr>
      <w:r w:rsidRPr="00FC0673">
        <w:rPr>
          <w:lang w:val="ru-RU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необходимо указать продукцию </w:t>
      </w:r>
      <w:r w:rsidRPr="00970EC4">
        <w:rPr>
          <w:lang w:val="ru-RU"/>
        </w:rPr>
        <w:t xml:space="preserve">(товары, работы, услуги), которую производят социально уязвимые граждане, занятость которых обеспечивает заявитель, например, ремонт ключей, изготовление открыток, изготовление сувенирной продукции. </w:t>
      </w:r>
    </w:p>
    <w:p w:rsidR="00970EC4" w:rsidRPr="00FC0673" w:rsidRDefault="00970EC4" w:rsidP="00970EC4">
      <w:pPr>
        <w:spacing w:after="370" w:line="265" w:lineRule="auto"/>
        <w:ind w:left="-5" w:right="0"/>
        <w:jc w:val="left"/>
        <w:rPr>
          <w:lang w:val="ru-RU"/>
        </w:rPr>
      </w:pPr>
      <w:r w:rsidRPr="00FC0673">
        <w:rPr>
          <w:b/>
          <w:color w:val="6D3300"/>
          <w:lang w:val="ru-RU"/>
        </w:rPr>
        <w:t xml:space="preserve">Пример заполнения приложения № 2: </w:t>
      </w:r>
    </w:p>
    <w:p w:rsidR="00970EC4" w:rsidRPr="00FC0673" w:rsidRDefault="00970EC4" w:rsidP="00970EC4">
      <w:pPr>
        <w:spacing w:after="27"/>
        <w:ind w:left="-5" w:right="0"/>
        <w:rPr>
          <w:lang w:val="ru-RU"/>
        </w:rPr>
      </w:pPr>
      <w:r w:rsidRPr="00FC0673">
        <w:rPr>
          <w:i/>
          <w:lang w:val="ru-RU"/>
        </w:rPr>
        <w:lastRenderedPageBreak/>
        <w:t xml:space="preserve">Заявитель-организация, применяющая общую систему налогообложения, занимается производством укупорочной продукции (пробок, крышек, колпачков и </w:t>
      </w:r>
    </w:p>
    <w:p w:rsidR="00970EC4" w:rsidRPr="00FC0673" w:rsidRDefault="00970EC4" w:rsidP="00970EC4">
      <w:pPr>
        <w:spacing w:after="146"/>
        <w:ind w:left="-5" w:right="0"/>
        <w:rPr>
          <w:lang w:val="ru-RU"/>
        </w:rPr>
      </w:pPr>
      <w:r w:rsidRPr="00FC0673">
        <w:rPr>
          <w:i/>
          <w:lang w:val="ru-RU"/>
        </w:rPr>
        <w:t xml:space="preserve">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 </w:t>
      </w:r>
    </w:p>
    <w:p w:rsidR="00970EC4" w:rsidRDefault="00970EC4" w:rsidP="00970EC4">
      <w:pPr>
        <w:spacing w:after="9" w:line="265" w:lineRule="auto"/>
        <w:ind w:left="711" w:right="0"/>
        <w:jc w:val="center"/>
      </w:pPr>
      <w:r>
        <w:rPr>
          <w:b/>
        </w:rPr>
        <w:t xml:space="preserve">Отчет о социальном воздействии  </w:t>
      </w:r>
    </w:p>
    <w:p w:rsidR="00970EC4" w:rsidRDefault="00970EC4" w:rsidP="00970EC4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tbl>
      <w:tblPr>
        <w:tblW w:w="9914" w:type="dxa"/>
        <w:tblInd w:w="-108" w:type="dxa"/>
        <w:tblCellMar>
          <w:top w:w="37" w:type="dxa"/>
          <w:right w:w="53" w:type="dxa"/>
        </w:tblCellMar>
        <w:tblLook w:val="04A0" w:firstRow="1" w:lastRow="0" w:firstColumn="1" w:lastColumn="0" w:noHBand="0" w:noVBand="1"/>
      </w:tblPr>
      <w:tblGrid>
        <w:gridCol w:w="524"/>
        <w:gridCol w:w="3867"/>
        <w:gridCol w:w="5523"/>
      </w:tblGrid>
      <w:tr w:rsidR="00970EC4" w:rsidTr="00AD4229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</w:pPr>
            <w:r w:rsidRPr="0091674B">
              <w:rPr>
                <w:b/>
                <w:sz w:val="22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48" w:firstLine="0"/>
              <w:jc w:val="center"/>
            </w:pPr>
            <w:r w:rsidRPr="0091674B">
              <w:rPr>
                <w:b/>
                <w:sz w:val="22"/>
              </w:rPr>
              <w:t xml:space="preserve">Раздел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b/>
                <w:sz w:val="22"/>
              </w:rPr>
              <w:t xml:space="preserve">Описание </w:t>
            </w:r>
          </w:p>
        </w:tc>
      </w:tr>
      <w:tr w:rsidR="00970EC4" w:rsidRPr="00FC0673" w:rsidTr="00AD4229">
        <w:trPr>
          <w:trHeight w:val="8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1.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Цель 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  <w:r w:rsidRPr="00FC0673">
              <w:rPr>
                <w:i/>
                <w:sz w:val="22"/>
                <w:lang w:val="ru-RU"/>
              </w:rPr>
              <w:t xml:space="preserve"> </w:t>
            </w:r>
          </w:p>
        </w:tc>
      </w:tr>
      <w:tr w:rsidR="00970EC4" w:rsidRPr="00FC0673" w:rsidTr="00AD4229">
        <w:trPr>
          <w:trHeight w:val="5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2.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tabs>
                <w:tab w:val="right" w:pos="3706"/>
              </w:tabs>
              <w:spacing w:after="33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Социальная </w:t>
            </w:r>
            <w:r w:rsidRPr="00FC0673">
              <w:rPr>
                <w:sz w:val="22"/>
                <w:lang w:val="ru-RU"/>
              </w:rPr>
              <w:tab/>
              <w:t xml:space="preserve">проблема </w:t>
            </w:r>
          </w:p>
          <w:p w:rsidR="00970EC4" w:rsidRPr="00FC0673" w:rsidRDefault="00970EC4" w:rsidP="00AD4229">
            <w:pPr>
              <w:tabs>
                <w:tab w:val="center" w:pos="2380"/>
                <w:tab w:val="right" w:pos="3706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(потребность </w:t>
            </w:r>
            <w:r w:rsidRPr="00FC0673">
              <w:rPr>
                <w:sz w:val="22"/>
                <w:lang w:val="ru-RU"/>
              </w:rPr>
              <w:tab/>
              <w:t xml:space="preserve">потребителя), </w:t>
            </w:r>
            <w:r w:rsidRPr="00FC0673">
              <w:rPr>
                <w:sz w:val="22"/>
                <w:lang w:val="ru-RU"/>
              </w:rPr>
              <w:tab/>
              <w:t xml:space="preserve">на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Необходимость создания особых условий трудоустройства для инвалидов, позволяющих им </w:t>
            </w:r>
          </w:p>
        </w:tc>
      </w:tr>
      <w:tr w:rsidR="00970EC4" w:rsidTr="00AD4229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</w:pPr>
            <w:r w:rsidRPr="0091674B">
              <w:rPr>
                <w:b/>
                <w:sz w:val="22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48" w:firstLine="0"/>
              <w:jc w:val="center"/>
            </w:pPr>
            <w:r w:rsidRPr="0091674B">
              <w:rPr>
                <w:b/>
                <w:sz w:val="22"/>
              </w:rPr>
              <w:t xml:space="preserve">Раздел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51" w:firstLine="0"/>
              <w:jc w:val="center"/>
            </w:pPr>
            <w:r w:rsidRPr="0091674B">
              <w:rPr>
                <w:b/>
                <w:sz w:val="22"/>
              </w:rPr>
              <w:t xml:space="preserve">Описание </w:t>
            </w:r>
          </w:p>
        </w:tc>
      </w:tr>
      <w:tr w:rsidR="00970EC4" w:rsidTr="00AD4229">
        <w:trPr>
          <w:trHeight w:val="8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решение </w:t>
            </w:r>
            <w:r w:rsidRPr="00FC0673">
              <w:rPr>
                <w:sz w:val="22"/>
                <w:lang w:val="ru-RU"/>
              </w:rPr>
              <w:tab/>
              <w:t xml:space="preserve">которой </w:t>
            </w:r>
            <w:r w:rsidRPr="00FC0673">
              <w:rPr>
                <w:sz w:val="22"/>
                <w:lang w:val="ru-RU"/>
              </w:rPr>
              <w:tab/>
              <w:t xml:space="preserve">направлена деятельность </w:t>
            </w:r>
            <w:r w:rsidRPr="00FC0673">
              <w:rPr>
                <w:sz w:val="22"/>
                <w:lang w:val="ru-RU"/>
              </w:rPr>
              <w:tab/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>участвовать в трудовой деятельности</w:t>
            </w:r>
            <w:r w:rsidRPr="0091674B">
              <w:rPr>
                <w:i/>
                <w:sz w:val="22"/>
              </w:rPr>
              <w:t xml:space="preserve"> </w:t>
            </w:r>
          </w:p>
        </w:tc>
      </w:tr>
      <w:tr w:rsidR="00970EC4" w:rsidTr="00AD4229">
        <w:trPr>
          <w:trHeight w:val="87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3.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73" w:lineRule="auto"/>
              <w:ind w:left="2" w:right="0" w:firstLine="0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Целевая аудитория, на которую направлена деятельность </w:t>
            </w:r>
          </w:p>
          <w:p w:rsidR="00970EC4" w:rsidRDefault="00970EC4" w:rsidP="00AD4229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>Инвалиды по зрению</w:t>
            </w:r>
            <w:r w:rsidRPr="0091674B">
              <w:rPr>
                <w:i/>
                <w:sz w:val="22"/>
              </w:rPr>
              <w:t xml:space="preserve"> </w:t>
            </w:r>
          </w:p>
        </w:tc>
      </w:tr>
      <w:tr w:rsidR="00970EC4" w:rsidRPr="00FC0673" w:rsidTr="00AD4229">
        <w:trPr>
          <w:trHeight w:val="11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4.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2" w:right="52" w:firstLine="0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Способы решения социальной проблемы, которые осуществляет социальное предприятие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  <w:r w:rsidRPr="00FC0673">
              <w:rPr>
                <w:i/>
                <w:sz w:val="22"/>
                <w:lang w:val="ru-RU"/>
              </w:rPr>
              <w:t xml:space="preserve"> </w:t>
            </w:r>
          </w:p>
        </w:tc>
      </w:tr>
      <w:tr w:rsidR="00970EC4" w:rsidRPr="00FC0673" w:rsidTr="00AD4229">
        <w:trPr>
          <w:trHeight w:val="11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5.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73" w:lineRule="auto"/>
              <w:ind w:left="2" w:right="53" w:firstLine="0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Продукция (товары, работы, услуги), предлагаемая потребителю социального </w:t>
            </w:r>
          </w:p>
          <w:p w:rsidR="00970EC4" w:rsidRDefault="00970EC4" w:rsidP="00AD4229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предприятия (целевой аудитории)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Производство укупорочной продукции (пробок, крышек, колпачков и т.д.)</w:t>
            </w:r>
            <w:r w:rsidRPr="00FC0673">
              <w:rPr>
                <w:i/>
                <w:sz w:val="22"/>
                <w:lang w:val="ru-RU"/>
              </w:rPr>
              <w:t xml:space="preserve"> </w:t>
            </w:r>
          </w:p>
        </w:tc>
      </w:tr>
    </w:tbl>
    <w:p w:rsidR="00970EC4" w:rsidRPr="00FC0673" w:rsidRDefault="00970EC4" w:rsidP="00970EC4">
      <w:pPr>
        <w:numPr>
          <w:ilvl w:val="0"/>
          <w:numId w:val="5"/>
        </w:numPr>
        <w:spacing w:after="9" w:line="265" w:lineRule="auto"/>
        <w:ind w:right="0"/>
        <w:rPr>
          <w:lang w:val="ru-RU"/>
        </w:rPr>
      </w:pPr>
      <w:r w:rsidRPr="00FC0673">
        <w:rPr>
          <w:b/>
          <w:lang w:val="ru-RU"/>
        </w:rPr>
        <w:t xml:space="preserve">Сведения об органах государственной власти, в которые необходимо обращаться работнику заявителя для получения документов, необходимых для признания заявителя социальным предприятием в соответствии с пунктом 1 части 1 статьи 24.1 Федерального закона  </w:t>
      </w:r>
    </w:p>
    <w:p w:rsidR="00970EC4" w:rsidRDefault="00970EC4" w:rsidP="00970EC4">
      <w:pPr>
        <w:spacing w:after="225" w:line="265" w:lineRule="auto"/>
        <w:ind w:left="38" w:right="30"/>
        <w:jc w:val="center"/>
      </w:pPr>
      <w:r>
        <w:rPr>
          <w:b/>
        </w:rPr>
        <w:t xml:space="preserve">(приложение № 3 к Порядку) </w:t>
      </w:r>
    </w:p>
    <w:tbl>
      <w:tblPr>
        <w:tblW w:w="10142" w:type="dxa"/>
        <w:tblInd w:w="-108" w:type="dxa"/>
        <w:tblCellMar>
          <w:top w:w="157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2477"/>
        <w:gridCol w:w="3982"/>
        <w:gridCol w:w="3039"/>
      </w:tblGrid>
      <w:tr w:rsidR="00970EC4" w:rsidRPr="00FC0673" w:rsidTr="00AD4229">
        <w:trPr>
          <w:trHeight w:val="111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5" w:line="259" w:lineRule="auto"/>
              <w:ind w:left="72" w:right="0" w:firstLine="0"/>
              <w:jc w:val="left"/>
            </w:pPr>
            <w:r w:rsidRPr="0091674B">
              <w:rPr>
                <w:b/>
                <w:sz w:val="22"/>
              </w:rPr>
              <w:t xml:space="preserve">№ </w:t>
            </w:r>
          </w:p>
          <w:p w:rsidR="00970EC4" w:rsidRDefault="00970EC4" w:rsidP="00AD4229">
            <w:pPr>
              <w:spacing w:after="0" w:line="259" w:lineRule="auto"/>
              <w:ind w:left="7" w:right="0" w:firstLine="0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3" w:right="0" w:firstLine="0"/>
              <w:jc w:val="center"/>
            </w:pPr>
            <w:r w:rsidRPr="0091674B"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Документы (представляются при наличии </w:t>
            </w:r>
          </w:p>
          <w:p w:rsidR="00970EC4" w:rsidRPr="00FC0673" w:rsidRDefault="00970EC4" w:rsidP="00AD4229">
            <w:pPr>
              <w:spacing w:after="0" w:line="259" w:lineRule="auto"/>
              <w:ind w:left="70" w:right="0" w:firstLine="0"/>
              <w:jc w:val="left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соответствующего основания)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23" w:right="17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Куда можно обратиться для получения документа </w:t>
            </w:r>
          </w:p>
        </w:tc>
      </w:tr>
      <w:tr w:rsidR="00970EC4" w:rsidTr="00AD4229">
        <w:trPr>
          <w:trHeight w:val="8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251" w:firstLine="0"/>
              <w:jc w:val="center"/>
            </w:pPr>
            <w:r w:rsidRPr="0091674B">
              <w:rPr>
                <w:sz w:val="22"/>
              </w:rPr>
              <w:t>1.</w:t>
            </w:r>
            <w:r w:rsidRPr="0091674B">
              <w:rPr>
                <w:rFonts w:ascii="Arial" w:eastAsia="Arial" w:hAnsi="Arial" w:cs="Arial"/>
                <w:sz w:val="22"/>
              </w:rPr>
              <w:t xml:space="preserve"> </w:t>
            </w: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Инвалиды и лица с ограниченными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справки, подтверждающей факт установления инвалидности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Бюро медико-социальной экспертизы  </w:t>
            </w:r>
          </w:p>
        </w:tc>
      </w:tr>
    </w:tbl>
    <w:p w:rsidR="00970EC4" w:rsidRDefault="00970EC4" w:rsidP="00970EC4">
      <w:pPr>
        <w:spacing w:after="0" w:line="259" w:lineRule="auto"/>
        <w:ind w:left="-1133" w:right="11061" w:firstLine="0"/>
        <w:jc w:val="left"/>
      </w:pPr>
    </w:p>
    <w:tbl>
      <w:tblPr>
        <w:tblW w:w="10142" w:type="dxa"/>
        <w:tblInd w:w="-108" w:type="dxa"/>
        <w:tblCellMar>
          <w:top w:w="37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2477"/>
        <w:gridCol w:w="3982"/>
        <w:gridCol w:w="3039"/>
      </w:tblGrid>
      <w:tr w:rsidR="00970EC4" w:rsidRPr="00FC0673" w:rsidTr="00AD4229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2" w:line="259" w:lineRule="auto"/>
              <w:ind w:left="72" w:right="0" w:firstLine="0"/>
              <w:jc w:val="left"/>
            </w:pPr>
            <w:r w:rsidRPr="0091674B">
              <w:rPr>
                <w:b/>
                <w:sz w:val="22"/>
              </w:rPr>
              <w:lastRenderedPageBreak/>
              <w:t xml:space="preserve">№ </w:t>
            </w:r>
          </w:p>
          <w:p w:rsidR="00970EC4" w:rsidRDefault="00970EC4" w:rsidP="00AD4229">
            <w:pPr>
              <w:spacing w:after="0" w:line="259" w:lineRule="auto"/>
              <w:ind w:left="7" w:right="0" w:firstLine="0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3" w:right="0" w:firstLine="0"/>
              <w:jc w:val="center"/>
            </w:pPr>
            <w:r w:rsidRPr="0091674B"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Документы (представляются при наличии </w:t>
            </w:r>
          </w:p>
          <w:p w:rsidR="00970EC4" w:rsidRPr="00FC0673" w:rsidRDefault="00970EC4" w:rsidP="00AD4229">
            <w:pPr>
              <w:spacing w:after="0" w:line="259" w:lineRule="auto"/>
              <w:ind w:left="70" w:right="0" w:firstLine="0"/>
              <w:jc w:val="left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соответствующего основания)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23" w:right="17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Куда можно обратиться для получения документа </w:t>
            </w:r>
          </w:p>
        </w:tc>
      </w:tr>
      <w:tr w:rsidR="00970EC4" w:rsidRPr="00FC0673" w:rsidTr="00AD4229">
        <w:trPr>
          <w:trHeight w:val="75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>2.</w:t>
            </w:r>
            <w:r w:rsidRPr="0091674B">
              <w:rPr>
                <w:rFonts w:ascii="Arial" w:eastAsia="Arial" w:hAnsi="Arial" w:cs="Arial"/>
                <w:sz w:val="22"/>
              </w:rPr>
              <w:t xml:space="preserve"> </w:t>
            </w: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возможностями здоровья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документа, </w:t>
            </w:r>
          </w:p>
          <w:p w:rsidR="00970EC4" w:rsidRPr="00FC0673" w:rsidRDefault="00970EC4" w:rsidP="00AD4229">
            <w:pPr>
              <w:spacing w:after="121" w:line="272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подтверждающего установление у физического лица недостатков в физическом и (или) психологическом развитии (определяется работодателем) </w:t>
            </w:r>
          </w:p>
          <w:p w:rsidR="00970EC4" w:rsidRPr="00FC0673" w:rsidRDefault="00970EC4" w:rsidP="00AD4229">
            <w:pPr>
              <w:spacing w:after="1" w:line="272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i/>
                <w:sz w:val="22"/>
                <w:lang w:val="ru-RU"/>
              </w:rPr>
              <w:t xml:space="preserve">В качестве подтверждающего документа о наличии ограничений здоровья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</w:t>
            </w:r>
          </w:p>
          <w:p w:rsidR="00970EC4" w:rsidRPr="00FC0673" w:rsidRDefault="00970EC4" w:rsidP="00AD4229">
            <w:pPr>
              <w:spacing w:after="1" w:line="272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i/>
                <w:sz w:val="22"/>
                <w:lang w:val="ru-RU"/>
              </w:rPr>
              <w:t xml:space="preserve">585н «О классификациях и критериях, используемых при осуществлении медико-социальной экспертизы граждан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i/>
                <w:sz w:val="22"/>
                <w:lang w:val="ru-RU"/>
              </w:rPr>
              <w:t xml:space="preserve">федеральными государственными учреждениями медико-социальной экспертизы», выраженного в степени, не позволяющей присвоить лицу инвалидность, либо копию заключения психологомедико-педагогической комиссии.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58" w:line="330" w:lineRule="auto"/>
              <w:ind w:left="0" w:right="188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Бюро медико-социальной экспертизы </w:t>
            </w:r>
            <w:r w:rsidRPr="00FC0673">
              <w:rPr>
                <w:i/>
                <w:sz w:val="22"/>
                <w:lang w:val="ru-RU"/>
              </w:rPr>
              <w:t xml:space="preserve">или  </w:t>
            </w:r>
          </w:p>
          <w:p w:rsidR="00970EC4" w:rsidRPr="00FC0673" w:rsidRDefault="00970EC4" w:rsidP="00AD4229">
            <w:pPr>
              <w:spacing w:after="120" w:line="273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Психолого-медикопедагогическая комиссия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</w:tr>
      <w:tr w:rsidR="00970EC4" w:rsidRPr="00FC0673" w:rsidTr="00AD4229">
        <w:trPr>
          <w:trHeight w:val="226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2"/>
              </w:rPr>
              <w:t>3.</w:t>
            </w:r>
            <w:r w:rsidRPr="0091674B">
              <w:rPr>
                <w:rFonts w:ascii="Arial" w:eastAsia="Arial" w:hAnsi="Arial" w:cs="Arial"/>
                <w:sz w:val="22"/>
              </w:rPr>
              <w:t xml:space="preserve"> </w:t>
            </w: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Одинокие и (или) многодетные родители, воспитывающие несовершеннолетних детей и (или) детейинвалидов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</w:t>
            </w:r>
          </w:p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Российской Федерации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Органы социальной защиты населения, МФЦ </w:t>
            </w:r>
          </w:p>
        </w:tc>
      </w:tr>
      <w:tr w:rsidR="00970EC4" w:rsidTr="00AD4229">
        <w:trPr>
          <w:trHeight w:val="8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240" w:firstLine="0"/>
              <w:jc w:val="center"/>
            </w:pPr>
            <w:r w:rsidRPr="0091674B">
              <w:rPr>
                <w:sz w:val="20"/>
              </w:rPr>
              <w:t>4.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документа о государственной регистрации расторжения брака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Органы ЗАГС, МФЦ </w:t>
            </w:r>
          </w:p>
        </w:tc>
      </w:tr>
      <w:tr w:rsidR="00970EC4" w:rsidTr="00AD4229">
        <w:trPr>
          <w:trHeight w:val="8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248" w:firstLine="0"/>
              <w:jc w:val="center"/>
            </w:pPr>
            <w:r w:rsidRPr="0091674B">
              <w:rPr>
                <w:sz w:val="20"/>
              </w:rPr>
              <w:t>5.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свидетельства о смерти другого родителя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Органы ЗАГС, МФЦ </w:t>
            </w:r>
          </w:p>
        </w:tc>
      </w:tr>
    </w:tbl>
    <w:p w:rsidR="00970EC4" w:rsidRDefault="00970EC4" w:rsidP="00970EC4">
      <w:pPr>
        <w:spacing w:after="0" w:line="259" w:lineRule="auto"/>
        <w:ind w:left="-1133" w:right="11061" w:firstLine="0"/>
        <w:jc w:val="left"/>
      </w:pPr>
    </w:p>
    <w:tbl>
      <w:tblPr>
        <w:tblW w:w="10142" w:type="dxa"/>
        <w:tblInd w:w="-108" w:type="dxa"/>
        <w:tblCellMar>
          <w:top w:w="155" w:type="dxa"/>
          <w:right w:w="59" w:type="dxa"/>
        </w:tblCellMar>
        <w:tblLook w:val="04A0" w:firstRow="1" w:lastRow="0" w:firstColumn="1" w:lastColumn="0" w:noHBand="0" w:noVBand="1"/>
      </w:tblPr>
      <w:tblGrid>
        <w:gridCol w:w="644"/>
        <w:gridCol w:w="2477"/>
        <w:gridCol w:w="3982"/>
        <w:gridCol w:w="3039"/>
      </w:tblGrid>
      <w:tr w:rsidR="00970EC4" w:rsidRPr="00FC0673" w:rsidTr="00AD4229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2" w:line="259" w:lineRule="auto"/>
              <w:ind w:left="72" w:right="0" w:firstLine="0"/>
              <w:jc w:val="left"/>
            </w:pPr>
            <w:r w:rsidRPr="0091674B">
              <w:rPr>
                <w:b/>
                <w:sz w:val="22"/>
              </w:rPr>
              <w:lastRenderedPageBreak/>
              <w:t xml:space="preserve">№ </w:t>
            </w:r>
          </w:p>
          <w:p w:rsidR="00970EC4" w:rsidRDefault="00970EC4" w:rsidP="00AD4229">
            <w:pPr>
              <w:spacing w:after="0" w:line="259" w:lineRule="auto"/>
              <w:ind w:left="7" w:right="0" w:firstLine="0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3" w:right="0" w:firstLine="0"/>
              <w:jc w:val="center"/>
            </w:pPr>
            <w:r w:rsidRPr="0091674B"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Документы (представляются при наличии </w:t>
            </w:r>
          </w:p>
          <w:p w:rsidR="00970EC4" w:rsidRPr="00FC0673" w:rsidRDefault="00970EC4" w:rsidP="00AD4229">
            <w:pPr>
              <w:spacing w:after="0" w:line="259" w:lineRule="auto"/>
              <w:ind w:left="70" w:right="0" w:firstLine="0"/>
              <w:jc w:val="left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соответствующего основания)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23" w:right="20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Куда можно обратиться для получения документа </w:t>
            </w:r>
          </w:p>
        </w:tc>
      </w:tr>
      <w:tr w:rsidR="00970EC4" w:rsidTr="00AD4229">
        <w:trPr>
          <w:trHeight w:val="19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243" w:firstLine="0"/>
              <w:jc w:val="center"/>
            </w:pPr>
            <w:r w:rsidRPr="0091674B">
              <w:rPr>
                <w:sz w:val="20"/>
              </w:rPr>
              <w:t>6.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справки из органов записи актов гражданского состояния, в которой указано, что в </w:t>
            </w:r>
          </w:p>
          <w:p w:rsidR="00970EC4" w:rsidRPr="00FC0673" w:rsidRDefault="00970EC4" w:rsidP="00AD4229">
            <w:pPr>
              <w:spacing w:after="0" w:line="259" w:lineRule="auto"/>
              <w:ind w:left="0" w:right="32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свидетельстве о рождении запись об отце ребенка сделана со слов матери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Органы ЗАГС, МФЦ </w:t>
            </w:r>
          </w:p>
        </w:tc>
      </w:tr>
      <w:tr w:rsidR="00970EC4" w:rsidTr="00AD4229">
        <w:trPr>
          <w:trHeight w:val="14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255" w:firstLine="0"/>
              <w:jc w:val="center"/>
            </w:pPr>
            <w:r w:rsidRPr="0091674B">
              <w:rPr>
                <w:sz w:val="20"/>
              </w:rPr>
              <w:t>7.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решения суда о признании другого родителя безвестно отсутствующим или объявлении умершим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Канцелярия суда </w:t>
            </w:r>
          </w:p>
        </w:tc>
      </w:tr>
      <w:tr w:rsidR="00970EC4" w:rsidTr="00AD4229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238" w:firstLine="0"/>
              <w:jc w:val="center"/>
            </w:pPr>
            <w:r w:rsidRPr="0091674B">
              <w:rPr>
                <w:sz w:val="20"/>
              </w:rPr>
              <w:t>8.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свидетельства о рождении ребенка, в котором в графе «Отец» стоит прочерк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Органы ЗАГС, МФЦ  </w:t>
            </w:r>
          </w:p>
        </w:tc>
      </w:tr>
      <w:tr w:rsidR="00970EC4" w:rsidTr="00AD4229">
        <w:trPr>
          <w:trHeight w:val="82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243" w:firstLine="0"/>
              <w:jc w:val="center"/>
            </w:pPr>
            <w:r w:rsidRPr="0091674B">
              <w:rPr>
                <w:sz w:val="20"/>
              </w:rPr>
              <w:t>9.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свидетельства о рождении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(усыновлении, удочерении) ребенка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Органы ЗАГС, МФЦ  </w:t>
            </w:r>
          </w:p>
        </w:tc>
      </w:tr>
      <w:tr w:rsidR="00970EC4" w:rsidTr="00AD4229">
        <w:trPr>
          <w:trHeight w:val="28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>10.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копии документов,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Органы опеки и попечительства  </w:t>
            </w:r>
          </w:p>
        </w:tc>
      </w:tr>
      <w:tr w:rsidR="00970EC4" w:rsidTr="00AD4229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183" w:firstLine="0"/>
              <w:jc w:val="center"/>
            </w:pPr>
            <w:r w:rsidRPr="0091674B">
              <w:rPr>
                <w:sz w:val="20"/>
              </w:rPr>
              <w:t>11.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справки, подтверждающей факт установления инвалидности (установление категории «ребенокинвалид»)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Бюро медико-социальной экспертизы  </w:t>
            </w:r>
          </w:p>
        </w:tc>
      </w:tr>
      <w:tr w:rsidR="00970EC4" w:rsidTr="00AD4229">
        <w:trPr>
          <w:trHeight w:val="11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>12.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Выпускники детских домов в возрасте до двадцати трех лет</w:t>
            </w:r>
            <w:r w:rsidRPr="00FC067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справки о пребывании в детском доме-интернате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Органы социальной защиты населения  </w:t>
            </w:r>
          </w:p>
        </w:tc>
      </w:tr>
    </w:tbl>
    <w:p w:rsidR="00970EC4" w:rsidRDefault="00970EC4" w:rsidP="00970EC4">
      <w:pPr>
        <w:spacing w:after="0" w:line="259" w:lineRule="auto"/>
        <w:ind w:left="-1133" w:right="11061" w:firstLine="0"/>
        <w:jc w:val="left"/>
      </w:pPr>
    </w:p>
    <w:tbl>
      <w:tblPr>
        <w:tblW w:w="10142" w:type="dxa"/>
        <w:tblInd w:w="-108" w:type="dxa"/>
        <w:tblCellMar>
          <w:top w:w="155" w:type="dxa"/>
          <w:right w:w="54" w:type="dxa"/>
        </w:tblCellMar>
        <w:tblLook w:val="04A0" w:firstRow="1" w:lastRow="0" w:firstColumn="1" w:lastColumn="0" w:noHBand="0" w:noVBand="1"/>
      </w:tblPr>
      <w:tblGrid>
        <w:gridCol w:w="644"/>
        <w:gridCol w:w="2477"/>
        <w:gridCol w:w="3982"/>
        <w:gridCol w:w="3039"/>
      </w:tblGrid>
      <w:tr w:rsidR="00970EC4" w:rsidRPr="00FC0673" w:rsidTr="00AD4229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2" w:line="259" w:lineRule="auto"/>
              <w:ind w:left="72" w:right="0" w:firstLine="0"/>
              <w:jc w:val="left"/>
            </w:pPr>
            <w:r w:rsidRPr="0091674B">
              <w:rPr>
                <w:b/>
                <w:sz w:val="22"/>
              </w:rPr>
              <w:lastRenderedPageBreak/>
              <w:t xml:space="preserve">№ </w:t>
            </w:r>
          </w:p>
          <w:p w:rsidR="00970EC4" w:rsidRDefault="00970EC4" w:rsidP="00AD4229">
            <w:pPr>
              <w:spacing w:after="0" w:line="259" w:lineRule="auto"/>
              <w:ind w:left="7" w:right="0" w:firstLine="0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3" w:right="4" w:firstLine="0"/>
              <w:jc w:val="center"/>
            </w:pPr>
            <w:r w:rsidRPr="0091674B"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Документы (представляются при наличии </w:t>
            </w:r>
          </w:p>
          <w:p w:rsidR="00970EC4" w:rsidRPr="00FC0673" w:rsidRDefault="00970EC4" w:rsidP="00AD4229">
            <w:pPr>
              <w:spacing w:after="0" w:line="259" w:lineRule="auto"/>
              <w:ind w:left="70" w:right="0" w:firstLine="0"/>
              <w:jc w:val="left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соответствующего основания)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23" w:right="25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Куда можно обратиться для получения документа </w:t>
            </w:r>
          </w:p>
        </w:tc>
      </w:tr>
      <w:tr w:rsidR="00970EC4" w:rsidRPr="00FC0673" w:rsidTr="00AD4229">
        <w:trPr>
          <w:trHeight w:val="22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165" w:firstLine="0"/>
              <w:jc w:val="center"/>
            </w:pPr>
            <w:r w:rsidRPr="0091674B">
              <w:rPr>
                <w:sz w:val="20"/>
              </w:rPr>
              <w:t>13.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0" w:right="3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  <w:r w:rsidRPr="00FC067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пенсионного удостоверения или справка территориального органа Пенсионного фонда Российской Федерации о назначении пенсии </w:t>
            </w:r>
            <w:r w:rsidRPr="00FC0673">
              <w:rPr>
                <w:i/>
                <w:sz w:val="22"/>
                <w:lang w:val="ru-RU"/>
              </w:rPr>
              <w:t>или</w:t>
            </w:r>
            <w:r w:rsidRPr="00FC0673">
              <w:rPr>
                <w:sz w:val="22"/>
                <w:lang w:val="ru-RU"/>
              </w:rPr>
              <w:t xml:space="preserve"> копия справки, подтверждающей факт установления инвалидности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387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Пенсионный фонд, МФЦ </w:t>
            </w:r>
            <w:r w:rsidRPr="00FC0673">
              <w:rPr>
                <w:i/>
                <w:sz w:val="22"/>
                <w:lang w:val="ru-RU"/>
              </w:rPr>
              <w:t xml:space="preserve">или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Бюро медико-социальной экспертизы  </w:t>
            </w:r>
          </w:p>
        </w:tc>
      </w:tr>
      <w:tr w:rsidR="00970EC4" w:rsidTr="00AD4229">
        <w:trPr>
          <w:trHeight w:val="53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>14.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копия военного билета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Военкомат </w:t>
            </w:r>
          </w:p>
        </w:tc>
      </w:tr>
      <w:tr w:rsidR="00970EC4" w:rsidTr="00AD4229">
        <w:trPr>
          <w:trHeight w:val="34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169" w:firstLine="0"/>
              <w:jc w:val="center"/>
            </w:pPr>
            <w:r w:rsidRPr="0091674B">
              <w:rPr>
                <w:sz w:val="20"/>
              </w:rPr>
              <w:t>15.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2" w:line="271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копии документов, подтверждающих получение </w:t>
            </w:r>
          </w:p>
          <w:p w:rsidR="00970EC4" w:rsidRPr="00FC0673" w:rsidRDefault="00970EC4" w:rsidP="00AD4229">
            <w:pPr>
              <w:spacing w:after="0" w:line="273" w:lineRule="auto"/>
              <w:ind w:lef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</w:p>
          <w:p w:rsidR="00970EC4" w:rsidRDefault="00970EC4" w:rsidP="00AD4229">
            <w:pPr>
              <w:spacing w:after="12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законодательством Российской </w:t>
            </w:r>
          </w:p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Федерации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Пенсионный фонд, МФЦ </w:t>
            </w:r>
          </w:p>
        </w:tc>
      </w:tr>
      <w:tr w:rsidR="00970EC4" w:rsidTr="00AD4229">
        <w:trPr>
          <w:trHeight w:val="312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>16.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Лица,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освобожденные из мест лишения свободы и имеющие неснятую или непогашенную судимость</w:t>
            </w:r>
            <w:r w:rsidRPr="00FC067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справки об освобождении из мест лишения свободы или справки о наличии (отсутствии) судимости и </w:t>
            </w:r>
          </w:p>
          <w:p w:rsidR="00970EC4" w:rsidRPr="00FC0673" w:rsidRDefault="00970EC4" w:rsidP="00AD4229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(или) факта уголовного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преследования либо о прекращении уголовного преследования и иные документы, подтверждающие отбывание наказания и освобождение из мест лишения свободы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Отдел участковых уполномоченных полиции территориального органа МВД России по месту пребывания, МФЦ, территориальный орган </w:t>
            </w:r>
          </w:p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ФСИН </w:t>
            </w:r>
          </w:p>
        </w:tc>
      </w:tr>
      <w:tr w:rsidR="00970EC4" w:rsidRPr="00FC0673" w:rsidTr="00AD4229">
        <w:trPr>
          <w:trHeight w:val="16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174" w:firstLine="0"/>
              <w:jc w:val="center"/>
            </w:pPr>
            <w:r w:rsidRPr="0091674B">
              <w:rPr>
                <w:sz w:val="20"/>
              </w:rPr>
              <w:t>17.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>Беженцы и вынужденные переселенцы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удостоверения беженца или удостоверения вынужденного переселенца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Управление по вопросам миграции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территориального органа МВД России по месту пребывания </w:t>
            </w:r>
          </w:p>
        </w:tc>
      </w:tr>
      <w:tr w:rsidR="00970EC4" w:rsidTr="00AD4229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lastRenderedPageBreak/>
              <w:t>18.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>Малоимущие граждане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справки из органа социальной защиты населения, подтверждающей признание гражданина малоимущим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Органы социальной защиты населения  </w:t>
            </w:r>
          </w:p>
        </w:tc>
      </w:tr>
      <w:tr w:rsidR="00970EC4" w:rsidRPr="00FC0673" w:rsidTr="00AD4229">
        <w:trPr>
          <w:trHeight w:val="11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2" w:line="259" w:lineRule="auto"/>
              <w:ind w:left="72" w:right="0" w:firstLine="0"/>
              <w:jc w:val="left"/>
            </w:pPr>
            <w:r w:rsidRPr="0091674B">
              <w:rPr>
                <w:b/>
                <w:sz w:val="22"/>
              </w:rPr>
              <w:t xml:space="preserve">№ </w:t>
            </w:r>
          </w:p>
          <w:p w:rsidR="00970EC4" w:rsidRDefault="00970EC4" w:rsidP="00AD4229">
            <w:pPr>
              <w:spacing w:after="0" w:line="259" w:lineRule="auto"/>
              <w:ind w:left="7" w:right="0" w:firstLine="0"/>
            </w:pPr>
            <w:r w:rsidRPr="0091674B">
              <w:rPr>
                <w:b/>
                <w:sz w:val="22"/>
              </w:rPr>
              <w:t xml:space="preserve">п/п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3" w:right="0" w:firstLine="0"/>
              <w:jc w:val="center"/>
            </w:pPr>
            <w:r w:rsidRPr="0091674B">
              <w:rPr>
                <w:b/>
                <w:sz w:val="22"/>
              </w:rPr>
              <w:t xml:space="preserve">Категория граждан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Документы (представляются при наличии </w:t>
            </w:r>
          </w:p>
          <w:p w:rsidR="00970EC4" w:rsidRPr="00FC0673" w:rsidRDefault="00970EC4" w:rsidP="00AD4229">
            <w:pPr>
              <w:spacing w:after="0" w:line="259" w:lineRule="auto"/>
              <w:ind w:left="70" w:right="0" w:firstLine="0"/>
              <w:jc w:val="left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соответствующего основания)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23" w:right="17" w:firstLine="0"/>
              <w:jc w:val="center"/>
              <w:rPr>
                <w:lang w:val="ru-RU"/>
              </w:rPr>
            </w:pPr>
            <w:r w:rsidRPr="00FC0673">
              <w:rPr>
                <w:b/>
                <w:sz w:val="22"/>
                <w:lang w:val="ru-RU"/>
              </w:rPr>
              <w:t xml:space="preserve">Куда можно обратиться для получения документа </w:t>
            </w:r>
          </w:p>
        </w:tc>
      </w:tr>
      <w:tr w:rsidR="00970EC4" w:rsidRPr="00FC0673" w:rsidTr="00AD4229">
        <w:trPr>
          <w:trHeight w:val="13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>19.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Лица без </w:t>
            </w:r>
          </w:p>
          <w:p w:rsidR="00970EC4" w:rsidRPr="00FC0673" w:rsidRDefault="00970EC4" w:rsidP="00AD4229">
            <w:pPr>
              <w:spacing w:after="0" w:line="259" w:lineRule="auto"/>
              <w:ind w:left="0" w:right="42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определенного места жительства и занятий</w:t>
            </w:r>
            <w:r w:rsidRPr="00FC067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копии документов,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подтверждающих пребывание в учреждениях социальной помощи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Учреждение социальной помощи, в котором пребывает гражданин </w:t>
            </w:r>
          </w:p>
        </w:tc>
      </w:tr>
      <w:tr w:rsidR="00970EC4" w:rsidRPr="00FC0673" w:rsidTr="00AD4229">
        <w:trPr>
          <w:trHeight w:val="16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>20.</w:t>
            </w:r>
            <w:r w:rsidRPr="0091674B">
              <w:rPr>
                <w:rFonts w:ascii="Arial" w:eastAsia="Arial" w:hAnsi="Arial" w:cs="Arial"/>
                <w:sz w:val="20"/>
              </w:rPr>
              <w:t xml:space="preserve"> </w:t>
            </w: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Граждане, признанные нуждающимися в социальном обслуживании</w:t>
            </w:r>
            <w:r w:rsidRPr="00FC067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копия справки из органа социальной защиты населения, подтверждающей признание гражданина нуждающимся в социальном обслуживании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>Органы социальной защиты населения, МФЦ</w:t>
            </w:r>
            <w:r w:rsidRPr="00FC0673">
              <w:rPr>
                <w:sz w:val="20"/>
                <w:lang w:val="ru-RU"/>
              </w:rPr>
              <w:t xml:space="preserve"> </w:t>
            </w:r>
          </w:p>
        </w:tc>
      </w:tr>
    </w:tbl>
    <w:p w:rsidR="00970EC4" w:rsidRPr="00FC0673" w:rsidRDefault="00970EC4" w:rsidP="00970EC4">
      <w:pPr>
        <w:numPr>
          <w:ilvl w:val="0"/>
          <w:numId w:val="5"/>
        </w:numPr>
        <w:spacing w:after="490" w:line="265" w:lineRule="auto"/>
        <w:ind w:right="0"/>
        <w:rPr>
          <w:lang w:val="ru-RU"/>
        </w:rPr>
      </w:pPr>
      <w:r w:rsidRPr="00FC0673">
        <w:rPr>
          <w:b/>
          <w:lang w:val="ru-RU"/>
        </w:rPr>
        <w:t xml:space="preserve">Инструкция по заполнению сведений о численности и заработной  плате работников субъекта малого или среднего предпринимательства из числа категорий граждан, указанных в пункте 1 части 1 статьи 24.1 Федерального закона (приложение № 4 к Порядку) </w:t>
      </w:r>
    </w:p>
    <w:p w:rsidR="00970EC4" w:rsidRPr="00FC0673" w:rsidRDefault="00970EC4" w:rsidP="00970EC4">
      <w:pPr>
        <w:numPr>
          <w:ilvl w:val="1"/>
          <w:numId w:val="5"/>
        </w:numPr>
        <w:spacing w:after="147"/>
        <w:ind w:right="0" w:firstLine="708"/>
        <w:rPr>
          <w:lang w:val="ru-RU"/>
        </w:rPr>
      </w:pPr>
      <w:r w:rsidRPr="00FC0673">
        <w:rPr>
          <w:lang w:val="ru-RU"/>
        </w:rPr>
        <w:t xml:space="preserve">Показатель «Среднесписочная численность работников за предшествующий календарный год» по строке «Всего работников» заполняется на основе формы сведений о среднесписочной численности работников за предшествующий календарный год, утвержденной Приказом ФНС России от 29 марта 2007 года № ММ3-25/174@ «Об утверждении формы Сведений о среднесписочной численности работников за предшествующий календарный год». </w:t>
      </w:r>
    </w:p>
    <w:p w:rsidR="00970EC4" w:rsidRPr="00FC0673" w:rsidRDefault="00970EC4" w:rsidP="00970EC4">
      <w:pPr>
        <w:numPr>
          <w:ilvl w:val="1"/>
          <w:numId w:val="5"/>
        </w:numPr>
        <w:spacing w:after="161"/>
        <w:ind w:right="0" w:firstLine="708"/>
        <w:rPr>
          <w:lang w:val="ru-RU"/>
        </w:rPr>
      </w:pPr>
      <w:r w:rsidRPr="00FC0673">
        <w:rPr>
          <w:lang w:val="ru-RU"/>
        </w:rPr>
        <w:t>Показатель «Среднесписочная численность работников за предшествующий календарный год» по строкам, соответствующим категориям граждан, отнесенным к категориям социально уязвимых, рассчитывается отдельно по каждой категории путем суммирования среднесписочной численности каждой категории работников за все месяцы отчетного года и деления полученной суммы на 12, на основании данных табелей учета рабочего времени</w:t>
      </w:r>
      <w:r>
        <w:rPr>
          <w:vertAlign w:val="superscript"/>
        </w:rPr>
        <w:footnoteReference w:id="3"/>
      </w:r>
      <w:r w:rsidRPr="00FC0673">
        <w:rPr>
          <w:lang w:val="ru-RU"/>
        </w:rPr>
        <w:t xml:space="preserve">. </w:t>
      </w:r>
    </w:p>
    <w:p w:rsidR="00970EC4" w:rsidRPr="00FC0673" w:rsidRDefault="00970EC4" w:rsidP="00970EC4">
      <w:pPr>
        <w:ind w:left="-15" w:right="0" w:firstLine="708"/>
        <w:rPr>
          <w:lang w:val="ru-RU"/>
        </w:rPr>
      </w:pPr>
      <w:r w:rsidRPr="00FC0673">
        <w:rPr>
          <w:lang w:val="ru-RU"/>
        </w:rPr>
        <w:t xml:space="preserve">Среднесписочная численность каждой категории работников за месяц исчисляется путем суммирования численности работников, осуществлявших трудовую </w:t>
      </w:r>
      <w:r w:rsidRPr="00FC0673">
        <w:rPr>
          <w:lang w:val="ru-RU"/>
        </w:rPr>
        <w:lastRenderedPageBreak/>
        <w:t xml:space="preserve">деятельность хотя бы один рабочий день, за каждый календарный день месяца, то есть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При расчете не нужно учитывать внешних совместителей и лиц, выполнявших работы по договорам гражданско-правового характера.  </w:t>
      </w:r>
    </w:p>
    <w:p w:rsidR="00970EC4" w:rsidRPr="00FC0673" w:rsidRDefault="00970EC4" w:rsidP="00970EC4">
      <w:pPr>
        <w:spacing w:after="147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В случае отсутствия работников одной или нескольких категорий граждан, по соответствующей строке показателя «Среднесписочная численность работников за предшествующий календарный год» ставится прочерк.  </w:t>
      </w:r>
    </w:p>
    <w:p w:rsidR="00970EC4" w:rsidRPr="00FC0673" w:rsidRDefault="00970EC4" w:rsidP="00970EC4">
      <w:pPr>
        <w:numPr>
          <w:ilvl w:val="1"/>
          <w:numId w:val="5"/>
        </w:numPr>
        <w:spacing w:after="147"/>
        <w:ind w:right="0" w:firstLine="708"/>
        <w:rPr>
          <w:lang w:val="ru-RU"/>
        </w:rPr>
      </w:pPr>
      <w:r w:rsidRPr="00FC0673">
        <w:rPr>
          <w:lang w:val="ru-RU"/>
        </w:rPr>
        <w:t xml:space="preserve">Показатель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2 настоящей инструкции.  </w:t>
      </w:r>
    </w:p>
    <w:p w:rsidR="00970EC4" w:rsidRPr="00FC0673" w:rsidRDefault="00970EC4" w:rsidP="00970EC4">
      <w:pPr>
        <w:numPr>
          <w:ilvl w:val="1"/>
          <w:numId w:val="5"/>
        </w:numPr>
        <w:spacing w:after="144"/>
        <w:ind w:right="0" w:firstLine="708"/>
        <w:rPr>
          <w:lang w:val="ru-RU"/>
        </w:rPr>
      </w:pPr>
      <w:r w:rsidRPr="00FC0673">
        <w:rPr>
          <w:lang w:val="ru-RU"/>
        </w:rPr>
        <w:t xml:space="preserve">Показатель «Фонд начисленной заработной платы за предшествующий календарный год» по строке «Всего работники» заполняется на основании данных о сумме выплат работникам заявителя по трудовым договорам с учетом НДФЛ. При определении показателя необходимо учитывать суммы вознаграждений, полученных работниками в связи с выполнением трудовых обязанностей (в том числе в натуральной форме), премий за производственные результаты, отпускных выплат и компенсаций за неиспользованный отпуск. </w:t>
      </w:r>
    </w:p>
    <w:p w:rsidR="00970EC4" w:rsidRPr="00FC0673" w:rsidRDefault="00970EC4" w:rsidP="00970EC4">
      <w:pPr>
        <w:numPr>
          <w:ilvl w:val="1"/>
          <w:numId w:val="5"/>
        </w:numPr>
        <w:spacing w:after="154"/>
        <w:ind w:right="0" w:firstLine="708"/>
        <w:rPr>
          <w:lang w:val="ru-RU"/>
        </w:rPr>
      </w:pPr>
      <w:r w:rsidRPr="00FC0673">
        <w:rPr>
          <w:lang w:val="ru-RU"/>
        </w:rPr>
        <w:t>Заявитель, не ведущий специальных регистров учета расчетов с персоналом по оплате труда, может рассчитать данный показатель на основе совокупности данных форм 2-НДФЛ</w:t>
      </w:r>
      <w:r>
        <w:rPr>
          <w:vertAlign w:val="superscript"/>
        </w:rPr>
        <w:footnoteReference w:id="4"/>
      </w:r>
      <w:r w:rsidRPr="00FC0673">
        <w:rPr>
          <w:lang w:val="ru-RU"/>
        </w:rPr>
        <w:t xml:space="preserve"> в следующем порядке: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«Фонд начисленной заработной платы за предшествующий календарный год» по строке «Всего работники» рассчитывается как сумма доходов, выплаченных работникам, по кодам: 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lang w:val="ru-RU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>
        <w:rPr>
          <w:vertAlign w:val="superscript"/>
        </w:rPr>
        <w:footnoteReference w:id="5"/>
      </w:r>
      <w:r w:rsidRPr="00FC0673">
        <w:rPr>
          <w:lang w:val="ru-RU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</w:t>
      </w:r>
      <w:r w:rsidRPr="00FC0673">
        <w:rPr>
          <w:lang w:val="ru-RU"/>
        </w:rPr>
        <w:lastRenderedPageBreak/>
        <w:t xml:space="preserve">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поступлений)»; </w:t>
      </w:r>
    </w:p>
    <w:p w:rsidR="00970EC4" w:rsidRDefault="00970EC4" w:rsidP="00970EC4">
      <w:pPr>
        <w:numPr>
          <w:ilvl w:val="1"/>
          <w:numId w:val="6"/>
        </w:numPr>
        <w:spacing w:after="146"/>
        <w:ind w:right="1037" w:hanging="576"/>
      </w:pPr>
      <w:r>
        <w:t xml:space="preserve">«Суммы отпускных выплат»; </w:t>
      </w:r>
    </w:p>
    <w:p w:rsidR="00970EC4" w:rsidRPr="00FC0673" w:rsidRDefault="00970EC4" w:rsidP="00970EC4">
      <w:pPr>
        <w:numPr>
          <w:ilvl w:val="1"/>
          <w:numId w:val="6"/>
        </w:numPr>
        <w:spacing w:after="0" w:line="379" w:lineRule="auto"/>
        <w:ind w:right="1037" w:hanging="576"/>
        <w:rPr>
          <w:lang w:val="ru-RU"/>
        </w:rPr>
      </w:pPr>
      <w:r w:rsidRPr="00FC0673">
        <w:rPr>
          <w:lang w:val="ru-RU"/>
        </w:rPr>
        <w:t xml:space="preserve">«Сумма компенсации за неиспользованный отпуск»; 2530 «Оплата труда в натуральной форме». </w:t>
      </w:r>
    </w:p>
    <w:p w:rsidR="00970EC4" w:rsidRPr="00FC0673" w:rsidRDefault="00970EC4" w:rsidP="00970EC4">
      <w:pPr>
        <w:numPr>
          <w:ilvl w:val="1"/>
          <w:numId w:val="5"/>
        </w:numPr>
        <w:spacing w:after="152"/>
        <w:ind w:right="0" w:firstLine="708"/>
        <w:rPr>
          <w:lang w:val="ru-RU"/>
        </w:rPr>
      </w:pPr>
      <w:r w:rsidRPr="00FC0673">
        <w:rPr>
          <w:lang w:val="ru-RU"/>
        </w:rPr>
        <w:t>Показатель «Фонд начисленной заработной платы за предшествующий календарный год» по строкам, соответствующим категориям граждан, отнесенным к категориям социально уязвимых, может быть рассчитан как сумма доходов, выплаченных указанным работникам, по данным формы 2-НДФЛ</w:t>
      </w:r>
      <w:r>
        <w:rPr>
          <w:vertAlign w:val="superscript"/>
        </w:rPr>
        <w:footnoteReference w:id="6"/>
      </w:r>
      <w:r w:rsidRPr="00FC0673">
        <w:rPr>
          <w:lang w:val="ru-RU"/>
        </w:rPr>
        <w:t xml:space="preserve"> по кодам:  </w:t>
      </w:r>
    </w:p>
    <w:p w:rsidR="00970EC4" w:rsidRPr="00FC0673" w:rsidRDefault="00970EC4" w:rsidP="00970EC4">
      <w:pPr>
        <w:spacing w:after="144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 </w:t>
      </w:r>
    </w:p>
    <w:p w:rsidR="00970EC4" w:rsidRPr="00FC0673" w:rsidRDefault="00970EC4" w:rsidP="00970EC4">
      <w:pPr>
        <w:spacing w:after="147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поступлений)»; </w:t>
      </w:r>
    </w:p>
    <w:p w:rsidR="00970EC4" w:rsidRDefault="00970EC4" w:rsidP="00970EC4">
      <w:pPr>
        <w:numPr>
          <w:ilvl w:val="1"/>
          <w:numId w:val="7"/>
        </w:numPr>
        <w:spacing w:after="146"/>
        <w:ind w:right="1037" w:hanging="576"/>
      </w:pPr>
      <w:r>
        <w:t xml:space="preserve">«Суммы отпускных выплат»; </w:t>
      </w:r>
    </w:p>
    <w:p w:rsidR="00970EC4" w:rsidRPr="00FC0673" w:rsidRDefault="00970EC4" w:rsidP="00970EC4">
      <w:pPr>
        <w:numPr>
          <w:ilvl w:val="1"/>
          <w:numId w:val="7"/>
        </w:numPr>
        <w:spacing w:after="0" w:line="379" w:lineRule="auto"/>
        <w:ind w:right="1037" w:hanging="576"/>
        <w:rPr>
          <w:lang w:val="ru-RU"/>
        </w:rPr>
      </w:pPr>
      <w:r w:rsidRPr="00FC0673">
        <w:rPr>
          <w:lang w:val="ru-RU"/>
        </w:rPr>
        <w:t xml:space="preserve">«Сумма компенсации за неиспользованный отпуск»; 2530 «Оплата труда в натуральной форме». </w:t>
      </w:r>
    </w:p>
    <w:p w:rsidR="00970EC4" w:rsidRPr="00FC0673" w:rsidRDefault="00970EC4" w:rsidP="00970EC4">
      <w:pPr>
        <w:spacing w:after="147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В случае отсутствия работников одной или нескольких категорий граждан по соответствующей строке показателя «Фонд начисленной заработной платы за предшествующий календарный год» ставится прочерк.  </w:t>
      </w:r>
    </w:p>
    <w:p w:rsidR="00970EC4" w:rsidRPr="00FC0673" w:rsidRDefault="00970EC4" w:rsidP="00970EC4">
      <w:pPr>
        <w:numPr>
          <w:ilvl w:val="0"/>
          <w:numId w:val="5"/>
        </w:numPr>
        <w:ind w:right="0"/>
        <w:rPr>
          <w:lang w:val="ru-RU"/>
        </w:rPr>
      </w:pPr>
      <w:r w:rsidRPr="00FC0673">
        <w:rPr>
          <w:lang w:val="ru-RU"/>
        </w:rPr>
        <w:t xml:space="preserve"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6 настоящей инструкции.  </w:t>
      </w:r>
    </w:p>
    <w:p w:rsidR="00970EC4" w:rsidRPr="00970EC4" w:rsidRDefault="00970EC4" w:rsidP="00970EC4">
      <w:pPr>
        <w:numPr>
          <w:ilvl w:val="0"/>
          <w:numId w:val="5"/>
        </w:numPr>
        <w:spacing w:after="387"/>
        <w:ind w:right="0"/>
        <w:rPr>
          <w:lang w:val="ru-RU"/>
        </w:rPr>
      </w:pPr>
      <w:r w:rsidRPr="00FC0673">
        <w:rPr>
          <w:lang w:val="ru-RU"/>
        </w:rPr>
        <w:t xml:space="preserve"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</w:t>
      </w:r>
      <w:r w:rsidRPr="00FC0673">
        <w:rPr>
          <w:lang w:val="ru-RU"/>
        </w:rPr>
        <w:lastRenderedPageBreak/>
        <w:t xml:space="preserve">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</w:t>
      </w:r>
      <w:r w:rsidRPr="00970EC4">
        <w:rPr>
          <w:lang w:val="ru-RU"/>
        </w:rPr>
        <w:t xml:space="preserve">«Среднесписочная численность работников за предшествующий календарный год» по строке «Всего работников», выраженное в процентах. </w:t>
      </w:r>
    </w:p>
    <w:p w:rsidR="00970EC4" w:rsidRPr="00FC0673" w:rsidRDefault="00970EC4" w:rsidP="00970EC4">
      <w:pPr>
        <w:spacing w:after="370" w:line="265" w:lineRule="auto"/>
        <w:ind w:left="-5" w:right="0"/>
        <w:jc w:val="left"/>
        <w:rPr>
          <w:lang w:val="ru-RU"/>
        </w:rPr>
      </w:pPr>
      <w:r w:rsidRPr="00FC0673">
        <w:rPr>
          <w:b/>
          <w:color w:val="6D3300"/>
          <w:lang w:val="ru-RU"/>
        </w:rPr>
        <w:t xml:space="preserve">Пример заполнения приложения № 4: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Заявитель-индивидуальный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договора. </w:t>
      </w:r>
    </w:p>
    <w:p w:rsidR="00970EC4" w:rsidRPr="00FC0673" w:rsidRDefault="00970EC4" w:rsidP="00970EC4">
      <w:pPr>
        <w:spacing w:after="147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Согласно табелям учета рабочего времени у заявителя работают три пенсионера, трое лиц, имеющих непогашенную судимость, двое выпускников детских домов в возрасте 21 и 22 года и двое других работников, не являющихся гражданами, отнесенными к категориям социально уязвимых.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В течение года работники-пенсионеры и лица, имеющие непогашенную судимость, работали весь год; один из выпускников детского дома работал весь год, второй – с 5 января по 10 апреля; один из работников, не являющийся гражданином, отнесенным к категориям социально уязвимых – с 1 января по 15 июня, второй такой работник работал весь год.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Заявитель рассчитывает среднесписочную численность работников (далее – ССЧ) за каждый месяц года следующим образом (не учитываются внешние совместители и работники несписочного состава):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январе: (9*31+1*27)/31=9,9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феврале: 10*28/28=10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марте: 10*31/31=10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апреле: (9*30+1*10)/30=9,3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мае: 9*31/31=9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июне: (8*30+1*15)/30=8,5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июле: 8*31/31=8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августе: 8*31/31=8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сентябре: 8*30/30=8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октябре: 8*31/31=8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ноябре: 8*30/30=8 </w:t>
      </w:r>
    </w:p>
    <w:p w:rsidR="00970EC4" w:rsidRPr="00FC0673" w:rsidRDefault="00970EC4" w:rsidP="00970EC4">
      <w:pPr>
        <w:ind w:left="718" w:right="0"/>
        <w:rPr>
          <w:lang w:val="ru-RU"/>
        </w:rPr>
      </w:pPr>
      <w:r w:rsidRPr="00FC0673">
        <w:rPr>
          <w:lang w:val="ru-RU"/>
        </w:rPr>
        <w:t xml:space="preserve">ССЧ в декабре: 8*31/31=8 </w:t>
      </w:r>
    </w:p>
    <w:p w:rsidR="00970EC4" w:rsidRPr="00FC0673" w:rsidRDefault="00970EC4" w:rsidP="00970EC4">
      <w:pPr>
        <w:spacing w:after="160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Таким </w:t>
      </w:r>
      <w:r w:rsidRPr="00FC0673">
        <w:rPr>
          <w:lang w:val="ru-RU"/>
        </w:rPr>
        <w:tab/>
        <w:t xml:space="preserve">образом, </w:t>
      </w:r>
      <w:r w:rsidRPr="00FC0673">
        <w:rPr>
          <w:lang w:val="ru-RU"/>
        </w:rPr>
        <w:tab/>
        <w:t xml:space="preserve">среднесписочная </w:t>
      </w:r>
      <w:r w:rsidRPr="00FC0673">
        <w:rPr>
          <w:lang w:val="ru-RU"/>
        </w:rPr>
        <w:tab/>
        <w:t xml:space="preserve">численность </w:t>
      </w:r>
      <w:r w:rsidRPr="00FC0673">
        <w:rPr>
          <w:lang w:val="ru-RU"/>
        </w:rPr>
        <w:tab/>
        <w:t xml:space="preserve">работников </w:t>
      </w:r>
      <w:r w:rsidRPr="00FC0673">
        <w:rPr>
          <w:lang w:val="ru-RU"/>
        </w:rPr>
        <w:tab/>
        <w:t xml:space="preserve">за </w:t>
      </w:r>
      <w:r w:rsidRPr="00FC0673">
        <w:rPr>
          <w:lang w:val="ru-RU"/>
        </w:rPr>
        <w:tab/>
        <w:t xml:space="preserve">год </w:t>
      </w:r>
      <w:r w:rsidRPr="00FC0673">
        <w:rPr>
          <w:lang w:val="ru-RU"/>
        </w:rPr>
        <w:tab/>
        <w:t xml:space="preserve">будет рассчитываться как: (9,8+10+10+9,3+9+8,5+8+8+8+8+8+8)/12=8,7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Расчет </w:t>
      </w:r>
      <w:r w:rsidRPr="00FC0673">
        <w:rPr>
          <w:lang w:val="ru-RU"/>
        </w:rPr>
        <w:tab/>
        <w:t xml:space="preserve">среднесписочной </w:t>
      </w:r>
      <w:r w:rsidRPr="00FC0673">
        <w:rPr>
          <w:lang w:val="ru-RU"/>
        </w:rPr>
        <w:tab/>
        <w:t xml:space="preserve">численности </w:t>
      </w:r>
      <w:r w:rsidRPr="00FC0673">
        <w:rPr>
          <w:lang w:val="ru-RU"/>
        </w:rPr>
        <w:tab/>
        <w:t xml:space="preserve">граждан, </w:t>
      </w:r>
      <w:r w:rsidRPr="00FC0673">
        <w:rPr>
          <w:lang w:val="ru-RU"/>
        </w:rPr>
        <w:tab/>
        <w:t xml:space="preserve">являющихся </w:t>
      </w:r>
      <w:r w:rsidRPr="00FC0673">
        <w:rPr>
          <w:lang w:val="ru-RU"/>
        </w:rPr>
        <w:tab/>
        <w:t xml:space="preserve">гражданами, отнесенными к категориям социально уязвимых: </w:t>
      </w:r>
    </w:p>
    <w:p w:rsidR="00970EC4" w:rsidRPr="00FC0673" w:rsidRDefault="00970EC4" w:rsidP="00970EC4">
      <w:pPr>
        <w:spacing w:after="28"/>
        <w:ind w:left="358" w:right="0"/>
        <w:rPr>
          <w:lang w:val="ru-RU"/>
        </w:rPr>
      </w:pPr>
      <w:r w:rsidRPr="00FC0673">
        <w:rPr>
          <w:lang w:val="ru-RU"/>
        </w:rPr>
        <w:t>–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пенсионеры и граждане предпенсионного возраста: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lastRenderedPageBreak/>
        <w:t xml:space="preserve">ССЧ в январе: 3*31/31=3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феврале: 3*28/28=3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марте: 3*31/31=3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апреле: 3*30/30=3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мае: 3*31/31=3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июне: 3*30/30=3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июле: 3*31/31=3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августе: 3*31/31=3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сентябре: 3*30/30=3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октябре: 3*31/31=3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ноябре: 3*30/30=3 </w:t>
      </w:r>
    </w:p>
    <w:p w:rsidR="00970EC4" w:rsidRPr="00FC0673" w:rsidRDefault="00970EC4" w:rsidP="00970EC4">
      <w:pPr>
        <w:spacing w:after="149"/>
        <w:ind w:left="718" w:right="0"/>
        <w:rPr>
          <w:lang w:val="ru-RU"/>
        </w:rPr>
      </w:pPr>
      <w:r w:rsidRPr="00FC0673">
        <w:rPr>
          <w:lang w:val="ru-RU"/>
        </w:rPr>
        <w:t xml:space="preserve">ССЧ в декабре: 3*31/31=3 </w:t>
      </w:r>
    </w:p>
    <w:p w:rsidR="00970EC4" w:rsidRPr="00FC0673" w:rsidRDefault="00970EC4" w:rsidP="00970EC4">
      <w:pPr>
        <w:spacing w:after="27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Таким образом, среднесписочная численность пенсионеров и граждан предпенсионного возраста за год будет рассчитываться как: </w:t>
      </w:r>
    </w:p>
    <w:p w:rsidR="00970EC4" w:rsidRPr="00FC0673" w:rsidRDefault="00970EC4" w:rsidP="00970EC4">
      <w:pPr>
        <w:spacing w:after="149"/>
        <w:ind w:left="-5" w:right="0"/>
        <w:rPr>
          <w:lang w:val="ru-RU"/>
        </w:rPr>
      </w:pPr>
      <w:r w:rsidRPr="00FC0673">
        <w:rPr>
          <w:lang w:val="ru-RU"/>
        </w:rPr>
        <w:t xml:space="preserve">(3+3+3+3+3+3+3+3+3+3+3+3)/12=3 </w:t>
      </w:r>
    </w:p>
    <w:p w:rsidR="00970EC4" w:rsidRPr="00FC0673" w:rsidRDefault="00970EC4" w:rsidP="00970EC4">
      <w:pPr>
        <w:spacing w:after="26"/>
        <w:ind w:left="358" w:right="0"/>
        <w:rPr>
          <w:lang w:val="ru-RU"/>
        </w:rPr>
      </w:pPr>
      <w:r w:rsidRPr="00FC0673">
        <w:rPr>
          <w:lang w:val="ru-RU"/>
        </w:rPr>
        <w:t>–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выпускники детских домов: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январе: (1*31+1*27)/31=1,9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феврале: 2*28/28=2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марте: 2*31/31=2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апреле: (1*30+1*10)/30=1,3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мае: 1*31/31=1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июне: 1*30/30=1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июле: 1*31/31=1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августе: 1*31/31=1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сентябре: 1*30/30=1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октябре: 1*31/31=1 </w:t>
      </w:r>
    </w:p>
    <w:p w:rsidR="00970EC4" w:rsidRPr="00FC0673" w:rsidRDefault="00970EC4" w:rsidP="00970EC4">
      <w:pPr>
        <w:spacing w:after="144"/>
        <w:ind w:left="718" w:right="5876"/>
        <w:rPr>
          <w:lang w:val="ru-RU"/>
        </w:rPr>
      </w:pPr>
      <w:r w:rsidRPr="00FC0673">
        <w:rPr>
          <w:lang w:val="ru-RU"/>
        </w:rPr>
        <w:t xml:space="preserve">ССЧ в ноябре: 1*30/30=1 ССЧ в декабре: 1*31/31=1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Таким образом, среднесписочная численность выпускников детских домов за год будет рассчитываться как: (1,9+2+2+1,3+1+1+1+1+1+1+1+1)/12=1,3 </w:t>
      </w:r>
    </w:p>
    <w:p w:rsidR="00970EC4" w:rsidRPr="00FC0673" w:rsidRDefault="00970EC4" w:rsidP="00970EC4">
      <w:pPr>
        <w:spacing w:after="25"/>
        <w:ind w:left="358" w:right="0"/>
        <w:rPr>
          <w:lang w:val="ru-RU"/>
        </w:rPr>
      </w:pPr>
      <w:r w:rsidRPr="00FC0673">
        <w:rPr>
          <w:lang w:val="ru-RU"/>
        </w:rPr>
        <w:t>–</w:t>
      </w:r>
      <w:r w:rsidRPr="00FC0673">
        <w:rPr>
          <w:rFonts w:ascii="Arial" w:eastAsia="Arial" w:hAnsi="Arial" w:cs="Arial"/>
          <w:lang w:val="ru-RU"/>
        </w:rPr>
        <w:t xml:space="preserve"> </w:t>
      </w:r>
      <w:r w:rsidRPr="00FC0673">
        <w:rPr>
          <w:lang w:val="ru-RU"/>
        </w:rPr>
        <w:t xml:space="preserve">лица, имеющие непогашенную судимость: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январе: 3*31/31=3 </w:t>
      </w:r>
    </w:p>
    <w:p w:rsidR="00970EC4" w:rsidRPr="00FC0673" w:rsidRDefault="00970EC4" w:rsidP="00970EC4">
      <w:pPr>
        <w:spacing w:after="28"/>
        <w:ind w:left="718" w:right="0"/>
        <w:rPr>
          <w:lang w:val="ru-RU"/>
        </w:rPr>
      </w:pPr>
      <w:r w:rsidRPr="00FC0673">
        <w:rPr>
          <w:lang w:val="ru-RU"/>
        </w:rPr>
        <w:t xml:space="preserve">ССЧ в феврале: 3*28/28=3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марте: 3*31/31=3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апреле: 3*30/30=3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мае: 3*31/31=3 </w:t>
      </w:r>
    </w:p>
    <w:p w:rsidR="00970EC4" w:rsidRPr="00FC0673" w:rsidRDefault="00970EC4" w:rsidP="00970EC4">
      <w:pPr>
        <w:ind w:left="718" w:right="0"/>
        <w:rPr>
          <w:lang w:val="ru-RU"/>
        </w:rPr>
      </w:pPr>
      <w:r w:rsidRPr="00FC0673">
        <w:rPr>
          <w:lang w:val="ru-RU"/>
        </w:rPr>
        <w:t xml:space="preserve">ССЧ в июне: 3*30/30=3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июле: 3*31/31=3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августе: 3*31/31=3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ССЧ в сентябре: 3*30/30=3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октябре: 3*31/31=3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ССЧ в ноябре: 3*30/30=3 </w:t>
      </w:r>
    </w:p>
    <w:p w:rsidR="00970EC4" w:rsidRPr="00FC0673" w:rsidRDefault="00970EC4" w:rsidP="00970EC4">
      <w:pPr>
        <w:spacing w:after="146"/>
        <w:ind w:left="718" w:right="0"/>
        <w:rPr>
          <w:lang w:val="ru-RU"/>
        </w:rPr>
      </w:pPr>
      <w:r w:rsidRPr="00FC0673">
        <w:rPr>
          <w:lang w:val="ru-RU"/>
        </w:rPr>
        <w:t xml:space="preserve">ССЧ в декабре: 3*31/31=3 </w:t>
      </w:r>
    </w:p>
    <w:p w:rsidR="00970EC4" w:rsidRPr="00FC0673" w:rsidRDefault="00970EC4" w:rsidP="00970EC4">
      <w:pPr>
        <w:spacing w:after="146"/>
        <w:ind w:left="-15" w:right="0" w:firstLine="708"/>
        <w:rPr>
          <w:lang w:val="ru-RU"/>
        </w:rPr>
      </w:pPr>
      <w:r w:rsidRPr="00FC0673">
        <w:rPr>
          <w:lang w:val="ru-RU"/>
        </w:rPr>
        <w:lastRenderedPageBreak/>
        <w:t xml:space="preserve">Таким образом, среднесписочная численность лиц, имеющих непогашенную судимость, за год будет рассчитываться как: (3+3+3+3+3+3+3+3+3+3+3+3)/12=3 </w:t>
      </w:r>
    </w:p>
    <w:p w:rsidR="00970EC4" w:rsidRPr="00FC0673" w:rsidRDefault="00970EC4" w:rsidP="00970EC4">
      <w:pPr>
        <w:spacing w:after="147"/>
        <w:ind w:left="-15" w:right="0" w:firstLine="708"/>
        <w:rPr>
          <w:lang w:val="ru-RU"/>
        </w:rPr>
      </w:pPr>
      <w:r w:rsidRPr="00FC0673">
        <w:rPr>
          <w:lang w:val="ru-RU"/>
        </w:rPr>
        <w:t xml:space="preserve">Заявитель не ведет специальных регистров учета расчетов с персоналом по оплате труда. По данным форм 2-НДФЛ: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работника-пенсионера 1 составила 250 руб.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работника-пенсионера 2 составила 200 руб. </w:t>
      </w:r>
    </w:p>
    <w:p w:rsidR="00970EC4" w:rsidRPr="00FC0673" w:rsidRDefault="00970EC4" w:rsidP="00970EC4">
      <w:pPr>
        <w:spacing w:after="29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работника-пенсионера 3 составила 150 руб. </w:t>
      </w:r>
    </w:p>
    <w:p w:rsidR="00970EC4" w:rsidRPr="00970EC4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 с непогашенной судимостью </w:t>
      </w:r>
      <w:r w:rsidRPr="00970EC4">
        <w:rPr>
          <w:lang w:val="ru-RU"/>
        </w:rPr>
        <w:t xml:space="preserve">1 составила 175 руб. </w:t>
      </w:r>
    </w:p>
    <w:p w:rsidR="00970EC4" w:rsidRPr="00970EC4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 с непогашенной судимостью </w:t>
      </w:r>
      <w:r w:rsidRPr="00970EC4">
        <w:rPr>
          <w:lang w:val="ru-RU"/>
        </w:rPr>
        <w:t xml:space="preserve">2 составила 150 руб. </w:t>
      </w:r>
    </w:p>
    <w:p w:rsidR="00970EC4" w:rsidRPr="00970EC4" w:rsidRDefault="00970EC4" w:rsidP="00970EC4">
      <w:pPr>
        <w:spacing w:after="27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 с непогашенной судимостью </w:t>
      </w:r>
      <w:r w:rsidRPr="00970EC4">
        <w:rPr>
          <w:lang w:val="ru-RU"/>
        </w:rPr>
        <w:t xml:space="preserve">3 составила 125 руб.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работника-выпускника детского дома 1 составила 230 руб. </w:t>
      </w:r>
      <w:r w:rsidRPr="00970EC4">
        <w:rPr>
          <w:lang w:val="ru-RU"/>
        </w:rPr>
        <w:t xml:space="preserve">Общая сумма доходов работника-выпускника детского дома 2 составила 80 руб.  </w:t>
      </w:r>
      <w:r w:rsidRPr="00FC0673">
        <w:rPr>
          <w:lang w:val="ru-RU"/>
        </w:rPr>
        <w:t xml:space="preserve">Общая сумма доходов работника 1, не являющегося гражданином, отнесенным к категориям социально уязвимых, составила 110 руб.  </w:t>
      </w:r>
    </w:p>
    <w:p w:rsidR="00970EC4" w:rsidRPr="00FC0673" w:rsidRDefault="00970EC4" w:rsidP="00970EC4">
      <w:pPr>
        <w:spacing w:after="27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 2, не являющегося гражданином, отнесенным к категориям социально уязвимых, составила 90 руб. 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 1, работающего по договору гражданскоправового характера, составила 10 руб. </w:t>
      </w:r>
    </w:p>
    <w:p w:rsidR="00970EC4" w:rsidRPr="00FC0673" w:rsidRDefault="00970EC4" w:rsidP="00970EC4">
      <w:pPr>
        <w:spacing w:after="26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 2, работающего по договору гражданскоправового характера, составила 10 руб. </w:t>
      </w:r>
    </w:p>
    <w:p w:rsidR="00970EC4" w:rsidRPr="00FC0673" w:rsidRDefault="00970EC4" w:rsidP="00970EC4">
      <w:pPr>
        <w:spacing w:after="27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 3, работающего по договору гражданскоправового характера, составила 10 руб. </w:t>
      </w:r>
    </w:p>
    <w:p w:rsidR="00970EC4" w:rsidRPr="00FC0673" w:rsidRDefault="00970EC4" w:rsidP="00970EC4">
      <w:pPr>
        <w:spacing w:after="384"/>
        <w:ind w:left="718" w:right="0"/>
        <w:rPr>
          <w:lang w:val="ru-RU"/>
        </w:rPr>
      </w:pPr>
      <w:r w:rsidRPr="00FC0673">
        <w:rPr>
          <w:lang w:val="ru-RU"/>
        </w:rPr>
        <w:t xml:space="preserve">Общая сумма доходов работника 4, работающего по договору гражданскоправового характера, составила 10 руб. </w:t>
      </w:r>
    </w:p>
    <w:p w:rsidR="00970EC4" w:rsidRDefault="00970EC4" w:rsidP="00970EC4">
      <w:pPr>
        <w:spacing w:after="105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4 </w:t>
      </w:r>
    </w:p>
    <w:tbl>
      <w:tblPr>
        <w:tblW w:w="9943" w:type="dxa"/>
        <w:tblInd w:w="-10" w:type="dxa"/>
        <w:tblCellMar>
          <w:left w:w="62" w:type="dxa"/>
          <w:right w:w="20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2693"/>
        <w:gridCol w:w="3001"/>
      </w:tblGrid>
      <w:tr w:rsidR="00970EC4" w:rsidTr="00AD4229">
        <w:trPr>
          <w:trHeight w:val="16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5" w:line="259" w:lineRule="auto"/>
              <w:ind w:left="84" w:right="0" w:firstLine="0"/>
            </w:pPr>
            <w:r w:rsidRPr="0091674B">
              <w:rPr>
                <w:sz w:val="22"/>
              </w:rPr>
              <w:t xml:space="preserve">№ </w:t>
            </w:r>
          </w:p>
          <w:p w:rsidR="00970EC4" w:rsidRDefault="00970EC4" w:rsidP="00AD4229">
            <w:pPr>
              <w:spacing w:after="0" w:line="259" w:lineRule="auto"/>
              <w:ind w:left="34" w:right="0" w:firstLine="0"/>
            </w:pPr>
            <w:r w:rsidRPr="0091674B">
              <w:rPr>
                <w:sz w:val="22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45" w:firstLine="0"/>
              <w:jc w:val="center"/>
            </w:pPr>
            <w:r w:rsidRPr="0091674B"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" w:line="272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Среднесписочная численность работников за предшествующий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календарный год, человек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Фонд начисленной заработной платы за </w:t>
            </w:r>
          </w:p>
          <w:p w:rsidR="00970EC4" w:rsidRPr="00FC0673" w:rsidRDefault="00970EC4" w:rsidP="00AD4229">
            <w:pPr>
              <w:spacing w:after="15" w:line="259" w:lineRule="auto"/>
              <w:ind w:left="0" w:right="4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предшествующий </w:t>
            </w:r>
          </w:p>
          <w:p w:rsidR="00970EC4" w:rsidRDefault="00970EC4" w:rsidP="00AD4229">
            <w:pPr>
              <w:spacing w:after="0" w:line="259" w:lineRule="auto"/>
              <w:ind w:left="127" w:right="0" w:firstLine="0"/>
              <w:jc w:val="left"/>
            </w:pPr>
            <w:r w:rsidRPr="0091674B">
              <w:rPr>
                <w:sz w:val="22"/>
              </w:rPr>
              <w:t xml:space="preserve">календарный год, рублей </w:t>
            </w:r>
          </w:p>
        </w:tc>
      </w:tr>
      <w:tr w:rsidR="00970EC4" w:rsidTr="00AD4229">
        <w:trPr>
          <w:trHeight w:val="5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40" w:firstLine="0"/>
              <w:jc w:val="center"/>
            </w:pPr>
            <w:r w:rsidRPr="0091674B">
              <w:rPr>
                <w:sz w:val="22"/>
              </w:rPr>
              <w:t xml:space="preserve">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Всего работники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8,7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1560 </w:t>
            </w:r>
          </w:p>
        </w:tc>
      </w:tr>
    </w:tbl>
    <w:p w:rsidR="00970EC4" w:rsidRDefault="00970EC4" w:rsidP="00970EC4">
      <w:pPr>
        <w:spacing w:after="0" w:line="259" w:lineRule="auto"/>
        <w:ind w:left="-1133" w:right="11061" w:firstLine="0"/>
        <w:jc w:val="left"/>
      </w:pPr>
    </w:p>
    <w:tbl>
      <w:tblPr>
        <w:tblW w:w="9943" w:type="dxa"/>
        <w:tblInd w:w="-10" w:type="dxa"/>
        <w:tblCellMar>
          <w:top w:w="138" w:type="dxa"/>
          <w:left w:w="62" w:type="dxa"/>
          <w:right w:w="20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2693"/>
        <w:gridCol w:w="3001"/>
      </w:tblGrid>
      <w:tr w:rsidR="00970EC4" w:rsidTr="00AD4229">
        <w:trPr>
          <w:trHeight w:val="16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5" w:line="259" w:lineRule="auto"/>
              <w:ind w:left="84" w:right="0" w:firstLine="0"/>
            </w:pPr>
            <w:r w:rsidRPr="0091674B">
              <w:rPr>
                <w:sz w:val="22"/>
              </w:rPr>
              <w:t xml:space="preserve">№ </w:t>
            </w:r>
          </w:p>
          <w:p w:rsidR="00970EC4" w:rsidRDefault="00970EC4" w:rsidP="00AD4229">
            <w:pPr>
              <w:spacing w:after="0" w:line="259" w:lineRule="auto"/>
              <w:ind w:left="34" w:right="0" w:firstLine="0"/>
            </w:pPr>
            <w:r w:rsidRPr="0091674B">
              <w:rPr>
                <w:sz w:val="22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45" w:firstLine="0"/>
              <w:jc w:val="center"/>
            </w:pPr>
            <w:r w:rsidRPr="0091674B"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Среднесписочная численность работников за предшествующий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календарный год, человек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Фонд начисленной заработной платы за </w:t>
            </w:r>
          </w:p>
          <w:p w:rsidR="00970EC4" w:rsidRPr="00FC0673" w:rsidRDefault="00970EC4" w:rsidP="00AD4229">
            <w:pPr>
              <w:spacing w:after="12" w:line="259" w:lineRule="auto"/>
              <w:ind w:left="0" w:right="4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предшествующий </w:t>
            </w:r>
          </w:p>
          <w:p w:rsidR="00970EC4" w:rsidRDefault="00970EC4" w:rsidP="00AD4229">
            <w:pPr>
              <w:spacing w:after="0" w:line="259" w:lineRule="auto"/>
              <w:ind w:left="127" w:right="0" w:firstLine="0"/>
              <w:jc w:val="left"/>
            </w:pPr>
            <w:r w:rsidRPr="0091674B">
              <w:rPr>
                <w:sz w:val="22"/>
              </w:rPr>
              <w:t xml:space="preserve">календарный год, рублей </w:t>
            </w:r>
          </w:p>
        </w:tc>
      </w:tr>
      <w:tr w:rsidR="00970EC4" w:rsidTr="00AD4229">
        <w:trPr>
          <w:trHeight w:val="25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42" w:firstLine="0"/>
              <w:jc w:val="center"/>
            </w:pPr>
            <w:r w:rsidRPr="0091674B">
              <w:rPr>
                <w:sz w:val="22"/>
              </w:rPr>
              <w:lastRenderedPageBreak/>
              <w:t xml:space="preserve">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0" w:right="8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Работники, относящиеся к категориям, указанным в пункте 1 части 1 статьи 24.1 Федерального закона от 24 июля 2007 г. № 209ФЗ «О развитии малого и среднего предпринимательства в Российской Федерации» (сумма строк 2.1 – 2.10), в том числе: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42" w:firstLine="0"/>
              <w:jc w:val="center"/>
            </w:pPr>
            <w:r w:rsidRPr="0091674B">
              <w:rPr>
                <w:sz w:val="22"/>
              </w:rPr>
              <w:t xml:space="preserve">7,3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5" w:line="259" w:lineRule="auto"/>
              <w:ind w:left="0" w:right="39" w:firstLine="0"/>
              <w:jc w:val="center"/>
            </w:pPr>
            <w:r w:rsidRPr="0091674B">
              <w:rPr>
                <w:sz w:val="22"/>
              </w:rPr>
              <w:t xml:space="preserve">1360 </w:t>
            </w:r>
          </w:p>
          <w:p w:rsidR="00970EC4" w:rsidRDefault="00970EC4" w:rsidP="00AD4229">
            <w:pPr>
              <w:spacing w:after="0" w:line="259" w:lineRule="auto"/>
              <w:ind w:left="0" w:right="42" w:firstLine="0"/>
              <w:jc w:val="center"/>
            </w:pPr>
            <w:r w:rsidRPr="0091674B">
              <w:rPr>
                <w:sz w:val="22"/>
              </w:rPr>
              <w:t xml:space="preserve">(600+310+450) </w:t>
            </w:r>
          </w:p>
        </w:tc>
      </w:tr>
      <w:tr w:rsidR="00970EC4" w:rsidTr="00AD4229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80" w:right="0" w:firstLine="0"/>
              <w:jc w:val="left"/>
            </w:pPr>
            <w:r w:rsidRPr="0091674B">
              <w:rPr>
                <w:sz w:val="22"/>
              </w:rPr>
              <w:t xml:space="preserve">2.1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216" w:right="0" w:firstLine="0"/>
              <w:jc w:val="left"/>
            </w:pPr>
            <w:r w:rsidRPr="0091674B">
              <w:rPr>
                <w:sz w:val="22"/>
              </w:rPr>
              <w:t xml:space="preserve">инвалиды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720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720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970EC4" w:rsidRPr="00FC0673" w:rsidTr="00AD4229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65" w:right="0" w:firstLine="0"/>
              <w:jc w:val="left"/>
            </w:pPr>
            <w:r w:rsidRPr="0091674B">
              <w:rPr>
                <w:sz w:val="22"/>
              </w:rPr>
              <w:t xml:space="preserve">2.2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2" w:line="259" w:lineRule="auto"/>
              <w:ind w:left="216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лица с ограниченными </w:t>
            </w:r>
          </w:p>
          <w:p w:rsidR="00970EC4" w:rsidRPr="00FC0673" w:rsidRDefault="00970EC4" w:rsidP="00AD4229">
            <w:pPr>
              <w:spacing w:after="0" w:line="259" w:lineRule="auto"/>
              <w:ind w:left="226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возможностями здоровья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72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72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</w:tr>
      <w:tr w:rsidR="00970EC4" w:rsidRPr="00FC0673" w:rsidTr="00AD4229">
        <w:trPr>
          <w:trHeight w:val="13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68" w:right="0" w:firstLine="0"/>
              <w:jc w:val="left"/>
            </w:pPr>
            <w:r w:rsidRPr="0091674B">
              <w:rPr>
                <w:sz w:val="22"/>
              </w:rPr>
              <w:t xml:space="preserve">2.3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226" w:right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одинокие и (или) многодетные родители, воспитывающие несовершеннолетних детей, в том числе детей-инвалидов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72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72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</w:tr>
      <w:tr w:rsidR="00970EC4" w:rsidTr="00AD4229">
        <w:trPr>
          <w:trHeight w:val="25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65" w:right="0" w:firstLine="0"/>
              <w:jc w:val="left"/>
            </w:pPr>
            <w:r w:rsidRPr="0091674B">
              <w:rPr>
                <w:sz w:val="22"/>
              </w:rPr>
              <w:t xml:space="preserve">2.4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2" w:lineRule="auto"/>
              <w:ind w:left="226" w:right="93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пенсионеры и граждане предпенсионного возраста  (в течение пяти лет до наступления возраста, дающего право на страховую пенсию по </w:t>
            </w:r>
          </w:p>
          <w:p w:rsidR="00970EC4" w:rsidRPr="00FC0673" w:rsidRDefault="00970EC4" w:rsidP="00AD4229">
            <w:pPr>
              <w:spacing w:after="15" w:line="259" w:lineRule="auto"/>
              <w:ind w:left="226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старости,  </w:t>
            </w:r>
          </w:p>
          <w:p w:rsidR="00970EC4" w:rsidRPr="00FC0673" w:rsidRDefault="00970EC4" w:rsidP="00AD4229">
            <w:pPr>
              <w:spacing w:after="0" w:line="259" w:lineRule="auto"/>
              <w:ind w:left="226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в том числе назначаемую досрочно)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45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2" w:line="259" w:lineRule="auto"/>
              <w:ind w:left="0" w:right="40" w:firstLine="0"/>
              <w:jc w:val="center"/>
            </w:pPr>
            <w:r w:rsidRPr="0091674B">
              <w:rPr>
                <w:sz w:val="22"/>
              </w:rPr>
              <w:t xml:space="preserve">600 </w:t>
            </w:r>
          </w:p>
          <w:p w:rsidR="00970EC4" w:rsidRDefault="00970EC4" w:rsidP="00AD4229">
            <w:pPr>
              <w:spacing w:after="0" w:line="259" w:lineRule="auto"/>
              <w:ind w:left="0" w:right="42" w:firstLine="0"/>
              <w:jc w:val="center"/>
            </w:pPr>
            <w:r w:rsidRPr="0091674B">
              <w:rPr>
                <w:sz w:val="22"/>
              </w:rPr>
              <w:t xml:space="preserve">(250+200+150) </w:t>
            </w:r>
          </w:p>
        </w:tc>
      </w:tr>
      <w:tr w:rsidR="00970EC4" w:rsidTr="00AD4229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70" w:right="0" w:firstLine="0"/>
              <w:jc w:val="left"/>
            </w:pPr>
            <w:r w:rsidRPr="0091674B">
              <w:rPr>
                <w:sz w:val="22"/>
              </w:rPr>
              <w:t xml:space="preserve">2.5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5" w:line="259" w:lineRule="auto"/>
              <w:ind w:left="216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выпускники детских домов в </w:t>
            </w:r>
          </w:p>
          <w:p w:rsidR="00970EC4" w:rsidRPr="00FC0673" w:rsidRDefault="00970EC4" w:rsidP="00AD4229">
            <w:pPr>
              <w:spacing w:after="0" w:line="259" w:lineRule="auto"/>
              <w:ind w:left="0" w:right="82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возрасте до двадцати трех лет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42" w:firstLine="0"/>
              <w:jc w:val="center"/>
            </w:pPr>
            <w:r w:rsidRPr="0091674B">
              <w:rPr>
                <w:sz w:val="22"/>
              </w:rPr>
              <w:t xml:space="preserve">1,3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5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310 </w:t>
            </w:r>
          </w:p>
          <w:p w:rsidR="00970EC4" w:rsidRDefault="00970EC4" w:rsidP="00AD4229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(230+80) </w:t>
            </w:r>
          </w:p>
        </w:tc>
      </w:tr>
      <w:tr w:rsidR="00970EC4" w:rsidTr="00AD4229">
        <w:trPr>
          <w:trHeight w:val="13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65" w:right="0" w:firstLine="0"/>
              <w:jc w:val="left"/>
            </w:pPr>
            <w:r w:rsidRPr="0091674B">
              <w:rPr>
                <w:sz w:val="22"/>
              </w:rPr>
              <w:t xml:space="preserve">2.6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59" w:lineRule="auto"/>
              <w:ind w:left="226" w:right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лица, освобожденные из мест лишения свободы и имеющие неснятую или непогашенную судимость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0" w:right="45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13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450 </w:t>
            </w:r>
          </w:p>
          <w:p w:rsidR="00970EC4" w:rsidRDefault="00970EC4" w:rsidP="00AD4229">
            <w:pPr>
              <w:spacing w:after="0" w:line="259" w:lineRule="auto"/>
              <w:ind w:left="0" w:right="43" w:firstLine="0"/>
              <w:jc w:val="center"/>
            </w:pPr>
            <w:r w:rsidRPr="0091674B">
              <w:rPr>
                <w:sz w:val="22"/>
              </w:rPr>
              <w:t xml:space="preserve">(175+150+125) </w:t>
            </w:r>
          </w:p>
        </w:tc>
      </w:tr>
      <w:tr w:rsidR="00970EC4" w:rsidTr="00AD4229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72" w:right="0" w:firstLine="0"/>
              <w:jc w:val="left"/>
            </w:pPr>
            <w:r w:rsidRPr="0091674B">
              <w:rPr>
                <w:sz w:val="22"/>
              </w:rPr>
              <w:t xml:space="preserve">2.7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5" w:line="259" w:lineRule="auto"/>
              <w:ind w:left="216" w:right="0" w:firstLine="0"/>
              <w:jc w:val="left"/>
            </w:pPr>
            <w:r w:rsidRPr="0091674B">
              <w:rPr>
                <w:sz w:val="22"/>
              </w:rPr>
              <w:t xml:space="preserve">беженцы и вынужденные </w:t>
            </w:r>
          </w:p>
          <w:p w:rsidR="00970EC4" w:rsidRDefault="00970EC4" w:rsidP="00AD4229">
            <w:pPr>
              <w:spacing w:after="0" w:line="259" w:lineRule="auto"/>
              <w:ind w:left="226" w:right="0" w:firstLine="0"/>
              <w:jc w:val="left"/>
            </w:pPr>
            <w:r w:rsidRPr="0091674B">
              <w:rPr>
                <w:sz w:val="22"/>
              </w:rPr>
              <w:t xml:space="preserve">переселенцы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720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720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970EC4" w:rsidTr="00AD4229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60" w:right="0" w:firstLine="0"/>
              <w:jc w:val="left"/>
            </w:pPr>
            <w:r w:rsidRPr="0091674B">
              <w:rPr>
                <w:sz w:val="22"/>
              </w:rPr>
              <w:t xml:space="preserve">2.8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216" w:right="0" w:firstLine="0"/>
              <w:jc w:val="left"/>
            </w:pPr>
            <w:r w:rsidRPr="0091674B">
              <w:rPr>
                <w:sz w:val="22"/>
              </w:rPr>
              <w:t xml:space="preserve">малоимущие граждане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720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720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970EC4" w:rsidRPr="00FC0673" w:rsidTr="00AD4229">
        <w:trPr>
          <w:trHeight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65" w:right="0" w:firstLine="0"/>
              <w:jc w:val="left"/>
            </w:pPr>
            <w:r w:rsidRPr="0091674B">
              <w:rPr>
                <w:sz w:val="22"/>
              </w:rPr>
              <w:t xml:space="preserve">2.9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2" w:line="259" w:lineRule="auto"/>
              <w:ind w:left="0" w:right="5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лица без определенного места </w:t>
            </w:r>
          </w:p>
          <w:p w:rsidR="00970EC4" w:rsidRPr="00FC0673" w:rsidRDefault="00970EC4" w:rsidP="00AD4229">
            <w:pPr>
              <w:spacing w:after="0" w:line="259" w:lineRule="auto"/>
              <w:ind w:left="226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жительства и занятий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72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72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</w:tr>
      <w:tr w:rsidR="00970EC4" w:rsidTr="00AD4229">
        <w:trPr>
          <w:trHeight w:val="16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15" w:line="259" w:lineRule="auto"/>
              <w:ind w:left="75" w:right="0" w:firstLine="0"/>
            </w:pPr>
            <w:r w:rsidRPr="0091674B">
              <w:rPr>
                <w:sz w:val="22"/>
              </w:rPr>
              <w:lastRenderedPageBreak/>
              <w:t xml:space="preserve">№ </w:t>
            </w:r>
          </w:p>
          <w:p w:rsidR="00970EC4" w:rsidRDefault="00970EC4" w:rsidP="00AD4229">
            <w:pPr>
              <w:spacing w:after="0" w:line="259" w:lineRule="auto"/>
              <w:ind w:left="24" w:right="0" w:firstLine="0"/>
            </w:pPr>
            <w:r w:rsidRPr="0091674B">
              <w:rPr>
                <w:sz w:val="22"/>
              </w:rP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Default="00970EC4" w:rsidP="00AD4229">
            <w:pPr>
              <w:spacing w:after="0" w:line="259" w:lineRule="auto"/>
              <w:ind w:left="0" w:right="55" w:firstLine="0"/>
              <w:jc w:val="center"/>
            </w:pPr>
            <w:r w:rsidRPr="0091674B"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Среднесписочная численность работников за предшествующий </w:t>
            </w:r>
          </w:p>
          <w:p w:rsidR="00970EC4" w:rsidRPr="00FC0673" w:rsidRDefault="00970EC4" w:rsidP="00AD4229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календарный год, человек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Фонд начисленной заработной платы за </w:t>
            </w:r>
          </w:p>
          <w:p w:rsidR="00970EC4" w:rsidRPr="00FC0673" w:rsidRDefault="00970EC4" w:rsidP="00AD4229">
            <w:pPr>
              <w:spacing w:after="12" w:line="259" w:lineRule="auto"/>
              <w:ind w:left="0" w:right="50" w:firstLine="0"/>
              <w:jc w:val="center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предшествующий </w:t>
            </w:r>
          </w:p>
          <w:p w:rsidR="00970EC4" w:rsidRDefault="00970EC4" w:rsidP="00AD4229">
            <w:pPr>
              <w:spacing w:after="0" w:line="259" w:lineRule="auto"/>
              <w:ind w:left="118" w:right="0" w:firstLine="0"/>
              <w:jc w:val="left"/>
            </w:pPr>
            <w:r w:rsidRPr="0091674B">
              <w:rPr>
                <w:sz w:val="22"/>
              </w:rPr>
              <w:t xml:space="preserve">календарный год, рублей </w:t>
            </w:r>
          </w:p>
        </w:tc>
      </w:tr>
      <w:tr w:rsidR="00970EC4" w:rsidRPr="00FC0673" w:rsidTr="00AD4229">
        <w:trPr>
          <w:trHeight w:val="10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Default="00970EC4" w:rsidP="00AD4229">
            <w:pPr>
              <w:spacing w:after="0" w:line="259" w:lineRule="auto"/>
              <w:ind w:left="2" w:right="0" w:firstLine="0"/>
            </w:pPr>
            <w:r w:rsidRPr="0091674B">
              <w:rPr>
                <w:sz w:val="22"/>
              </w:rPr>
              <w:t xml:space="preserve">2.10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EC4" w:rsidRPr="00FC0673" w:rsidRDefault="00970EC4" w:rsidP="00AD4229">
            <w:pPr>
              <w:spacing w:after="15" w:line="259" w:lineRule="auto"/>
              <w:ind w:left="206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граждане, признанные </w:t>
            </w:r>
          </w:p>
          <w:p w:rsidR="00970EC4" w:rsidRPr="00FC0673" w:rsidRDefault="00970EC4" w:rsidP="00AD4229">
            <w:pPr>
              <w:spacing w:after="0" w:line="259" w:lineRule="auto"/>
              <w:ind w:left="216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нуждающимися в социальном обслуживании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71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EC4" w:rsidRPr="00FC0673" w:rsidRDefault="00970EC4" w:rsidP="00AD4229">
            <w:pPr>
              <w:spacing w:after="0" w:line="259" w:lineRule="auto"/>
              <w:ind w:left="710" w:right="0" w:firstLine="0"/>
              <w:jc w:val="left"/>
              <w:rPr>
                <w:lang w:val="ru-RU"/>
              </w:rPr>
            </w:pPr>
            <w:r w:rsidRPr="00FC0673">
              <w:rPr>
                <w:sz w:val="22"/>
                <w:lang w:val="ru-RU"/>
              </w:rPr>
              <w:t xml:space="preserve"> </w:t>
            </w:r>
          </w:p>
        </w:tc>
      </w:tr>
    </w:tbl>
    <w:p w:rsidR="00970EC4" w:rsidRPr="00FC0673" w:rsidRDefault="00970EC4" w:rsidP="00B378A2">
      <w:pPr>
        <w:ind w:left="-5" w:right="0"/>
        <w:rPr>
          <w:lang w:val="ru-RU"/>
        </w:rPr>
        <w:sectPr w:rsidR="00970EC4" w:rsidRPr="00FC06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63" w:right="1179" w:bottom="727" w:left="1133" w:header="720" w:footer="309" w:gutter="0"/>
          <w:pgNumType w:start="1"/>
          <w:cols w:space="720"/>
        </w:sectPr>
      </w:pPr>
      <w:r w:rsidRPr="00FC0673">
        <w:rPr>
          <w:lang w:val="ru-RU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</w:t>
      </w:r>
      <w:r w:rsidR="00B378A2">
        <w:rPr>
          <w:lang w:val="ru-RU"/>
        </w:rPr>
        <w:t>д, в процентах – 84% (7,3/8,7)</w:t>
      </w:r>
      <w:bookmarkStart w:id="0" w:name="_GoBack"/>
      <w:bookmarkEnd w:id="0"/>
    </w:p>
    <w:p w:rsidR="006A49E0" w:rsidRPr="00970EC4" w:rsidRDefault="006A49E0" w:rsidP="00970EC4">
      <w:pPr>
        <w:ind w:left="0" w:firstLine="0"/>
        <w:rPr>
          <w:lang w:val="ru-RU"/>
        </w:rPr>
      </w:pPr>
    </w:p>
    <w:sectPr w:rsidR="006A49E0" w:rsidRPr="0097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C4" w:rsidRDefault="00970EC4" w:rsidP="00970EC4">
      <w:pPr>
        <w:spacing w:after="0" w:line="240" w:lineRule="auto"/>
      </w:pPr>
      <w:r>
        <w:separator/>
      </w:r>
    </w:p>
  </w:endnote>
  <w:endnote w:type="continuationSeparator" w:id="0">
    <w:p w:rsidR="00970EC4" w:rsidRDefault="00970EC4" w:rsidP="0097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4" w:rsidRDefault="00970EC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4" w:rsidRDefault="00970EC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F97" w:rsidRPr="007D5F97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4" w:rsidRDefault="00970EC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C4" w:rsidRDefault="00970EC4" w:rsidP="00970EC4">
      <w:pPr>
        <w:spacing w:after="0" w:line="240" w:lineRule="auto"/>
      </w:pPr>
      <w:r>
        <w:separator/>
      </w:r>
    </w:p>
  </w:footnote>
  <w:footnote w:type="continuationSeparator" w:id="0">
    <w:p w:rsidR="00970EC4" w:rsidRDefault="00970EC4" w:rsidP="00970EC4">
      <w:pPr>
        <w:spacing w:after="0" w:line="240" w:lineRule="auto"/>
      </w:pPr>
      <w:r>
        <w:continuationSeparator/>
      </w:r>
    </w:p>
  </w:footnote>
  <w:footnote w:id="1">
    <w:p w:rsidR="00970EC4" w:rsidRPr="00FC0673" w:rsidRDefault="00970EC4" w:rsidP="00970EC4">
      <w:pPr>
        <w:pStyle w:val="footnotedescription"/>
        <w:spacing w:line="259" w:lineRule="auto"/>
        <w:ind w:right="0"/>
        <w:jc w:val="left"/>
        <w:rPr>
          <w:lang w:val="ru-RU"/>
        </w:rPr>
      </w:pPr>
      <w:r>
        <w:rPr>
          <w:rStyle w:val="footnotemark"/>
        </w:rPr>
        <w:footnoteRef/>
      </w:r>
      <w:r w:rsidRPr="00FC0673">
        <w:rPr>
          <w:lang w:val="ru-RU"/>
        </w:rPr>
        <w:t xml:space="preserve"> Найти свою организацию или ИП можно по ИНН. </w:t>
      </w:r>
    </w:p>
  </w:footnote>
  <w:footnote w:id="2">
    <w:p w:rsidR="00970EC4" w:rsidRPr="00FC0673" w:rsidRDefault="00970EC4" w:rsidP="00970EC4">
      <w:pPr>
        <w:pStyle w:val="footnotedescription"/>
        <w:spacing w:line="247" w:lineRule="auto"/>
        <w:ind w:right="12"/>
        <w:rPr>
          <w:lang w:val="ru-RU"/>
        </w:rPr>
      </w:pPr>
      <w:r>
        <w:rPr>
          <w:rStyle w:val="footnotemark"/>
        </w:rPr>
        <w:footnoteRef/>
      </w:r>
      <w:r w:rsidRPr="00FC0673">
        <w:rPr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 </w:t>
      </w:r>
    </w:p>
  </w:footnote>
  <w:footnote w:id="3">
    <w:p w:rsidR="00970EC4" w:rsidRPr="00FC0673" w:rsidRDefault="00970EC4" w:rsidP="00970EC4">
      <w:pPr>
        <w:pStyle w:val="footnotedescription"/>
        <w:ind w:right="14"/>
        <w:rPr>
          <w:lang w:val="ru-RU"/>
        </w:rPr>
      </w:pPr>
      <w:r>
        <w:rPr>
          <w:rStyle w:val="footnotemark"/>
        </w:rPr>
        <w:footnoteRef/>
      </w:r>
      <w:r w:rsidRPr="00FC0673">
        <w:rPr>
          <w:lang w:val="ru-RU"/>
        </w:rPr>
        <w:t xml:space="preserve"> 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 </w:t>
      </w:r>
    </w:p>
  </w:footnote>
  <w:footnote w:id="4">
    <w:p w:rsidR="00970EC4" w:rsidRPr="00FC0673" w:rsidRDefault="00970EC4" w:rsidP="00970EC4">
      <w:pPr>
        <w:pStyle w:val="footnotedescription"/>
        <w:spacing w:after="110" w:line="240" w:lineRule="auto"/>
        <w:ind w:right="8"/>
        <w:rPr>
          <w:lang w:val="ru-RU"/>
        </w:rPr>
      </w:pPr>
      <w:r>
        <w:rPr>
          <w:rStyle w:val="footnotemark"/>
        </w:rPr>
        <w:footnoteRef/>
      </w:r>
      <w:r w:rsidRPr="00FC0673">
        <w:rPr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 </w:t>
      </w:r>
    </w:p>
  </w:footnote>
  <w:footnote w:id="5">
    <w:p w:rsidR="00970EC4" w:rsidRPr="00FC0673" w:rsidRDefault="00970EC4" w:rsidP="00970EC4">
      <w:pPr>
        <w:pStyle w:val="footnotedescription"/>
        <w:spacing w:line="244" w:lineRule="auto"/>
        <w:ind w:right="7"/>
        <w:rPr>
          <w:lang w:val="ru-RU"/>
        </w:rPr>
      </w:pPr>
      <w:r>
        <w:rPr>
          <w:rStyle w:val="footnotemark"/>
        </w:rPr>
        <w:footnoteRef/>
      </w:r>
      <w:r w:rsidRPr="00FC0673">
        <w:rPr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 </w:t>
      </w:r>
    </w:p>
  </w:footnote>
  <w:footnote w:id="6">
    <w:p w:rsidR="00970EC4" w:rsidRPr="00FC0673" w:rsidRDefault="00970EC4" w:rsidP="00970EC4">
      <w:pPr>
        <w:pStyle w:val="footnotedescription"/>
        <w:spacing w:line="240" w:lineRule="auto"/>
        <w:ind w:right="4"/>
        <w:rPr>
          <w:lang w:val="ru-RU"/>
        </w:rPr>
      </w:pPr>
      <w:r>
        <w:rPr>
          <w:rStyle w:val="footnotemark"/>
        </w:rPr>
        <w:footnoteRef/>
      </w:r>
      <w:r w:rsidRPr="00FC0673">
        <w:rPr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4" w:rsidRDefault="00970EC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4" w:rsidRDefault="00970EC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4" w:rsidRDefault="00970EC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75B0"/>
    <w:multiLevelType w:val="hybridMultilevel"/>
    <w:tmpl w:val="595EDEBE"/>
    <w:lvl w:ilvl="0" w:tplc="C60EC474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5E5C">
      <w:start w:val="2012"/>
      <w:numFmt w:val="decimal"/>
      <w:lvlText w:val="%2"/>
      <w:lvlJc w:val="left"/>
      <w:pPr>
        <w:ind w:left="12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894AC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27A04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CFFDE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E8F94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279F0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2DA48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C66F0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52BFE"/>
    <w:multiLevelType w:val="hybridMultilevel"/>
    <w:tmpl w:val="CC9C0834"/>
    <w:lvl w:ilvl="0" w:tplc="19D4407C">
      <w:start w:val="5"/>
      <w:numFmt w:val="decimal"/>
      <w:lvlText w:val="%1."/>
      <w:lvlJc w:val="left"/>
      <w:pPr>
        <w:ind w:left="16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0968A">
      <w:start w:val="1"/>
      <w:numFmt w:val="decimal"/>
      <w:lvlText w:val="%2."/>
      <w:lvlJc w:val="left"/>
      <w:pPr>
        <w:ind w:left="7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CA4EA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716C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4ECB2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019CE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038E8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5FE6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26C60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B91C66"/>
    <w:multiLevelType w:val="hybridMultilevel"/>
    <w:tmpl w:val="4934E67E"/>
    <w:lvl w:ilvl="0" w:tplc="1A7209F4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60BBA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2997E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2C55C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0BEE2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EF326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EB22E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8C4A2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8C1F8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E51213"/>
    <w:multiLevelType w:val="hybridMultilevel"/>
    <w:tmpl w:val="28803F58"/>
    <w:lvl w:ilvl="0" w:tplc="A0EC09C4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E6504">
      <w:start w:val="2012"/>
      <w:numFmt w:val="decimal"/>
      <w:lvlText w:val="%2"/>
      <w:lvlJc w:val="left"/>
      <w:pPr>
        <w:ind w:left="12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A0FE6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2A80A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8DB70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6F852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A4614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20CB2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867C2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71629C"/>
    <w:multiLevelType w:val="hybridMultilevel"/>
    <w:tmpl w:val="82D6E342"/>
    <w:lvl w:ilvl="0" w:tplc="E29C04A2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4E630">
      <w:start w:val="1"/>
      <w:numFmt w:val="lowerLetter"/>
      <w:lvlText w:val="%2"/>
      <w:lvlJc w:val="left"/>
      <w:pPr>
        <w:ind w:left="7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C6FAC">
      <w:start w:val="1"/>
      <w:numFmt w:val="decimal"/>
      <w:lvlRestart w:val="0"/>
      <w:lvlText w:val="%3."/>
      <w:lvlJc w:val="left"/>
      <w:pPr>
        <w:ind w:left="107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AA0AE">
      <w:start w:val="1"/>
      <w:numFmt w:val="decimal"/>
      <w:lvlText w:val="%4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6DB70">
      <w:start w:val="1"/>
      <w:numFmt w:val="lowerLetter"/>
      <w:lvlText w:val="%5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ED666">
      <w:start w:val="1"/>
      <w:numFmt w:val="lowerRoman"/>
      <w:lvlText w:val="%6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C43D8">
      <w:start w:val="1"/>
      <w:numFmt w:val="decimal"/>
      <w:lvlText w:val="%7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EA2DE">
      <w:start w:val="1"/>
      <w:numFmt w:val="lowerLetter"/>
      <w:lvlText w:val="%8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2617C">
      <w:start w:val="1"/>
      <w:numFmt w:val="lowerRoman"/>
      <w:lvlText w:val="%9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6D32EE"/>
    <w:multiLevelType w:val="hybridMultilevel"/>
    <w:tmpl w:val="08029106"/>
    <w:lvl w:ilvl="0" w:tplc="23F85514">
      <w:start w:val="3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6A54C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437AA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60136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EE102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003AA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99DE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08090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41D66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255936"/>
    <w:multiLevelType w:val="hybridMultilevel"/>
    <w:tmpl w:val="7EC0F2D2"/>
    <w:lvl w:ilvl="0" w:tplc="1286F76E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6F26A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0C6B8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2FF54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27D8E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8E72E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E848C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8635A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057DA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4"/>
    <w:rsid w:val="006A49E0"/>
    <w:rsid w:val="007D5F97"/>
    <w:rsid w:val="00970EC4"/>
    <w:rsid w:val="00B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C8F8-AE98-4A63-BB63-9300F6A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C4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970EC4"/>
    <w:pPr>
      <w:spacing w:after="0" w:line="245" w:lineRule="auto"/>
      <w:ind w:right="47"/>
      <w:jc w:val="both"/>
    </w:pPr>
    <w:rPr>
      <w:rFonts w:ascii="Georgia" w:eastAsia="Georgia" w:hAnsi="Georgia" w:cs="Georgia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70EC4"/>
    <w:rPr>
      <w:rFonts w:ascii="Georgia" w:eastAsia="Georgia" w:hAnsi="Georgia" w:cs="Georgia"/>
      <w:color w:val="000000"/>
      <w:sz w:val="20"/>
      <w:lang w:val="en-US"/>
    </w:rPr>
  </w:style>
  <w:style w:type="character" w:customStyle="1" w:styleId="footnotemark">
    <w:name w:val="footnote mark"/>
    <w:hidden/>
    <w:rsid w:val="00970EC4"/>
    <w:rPr>
      <w:rFonts w:ascii="Georgia" w:eastAsia="Georgia" w:hAnsi="Georgia" w:cs="Georgia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 Мавлиханов</dc:creator>
  <cp:keywords/>
  <dc:description/>
  <cp:lastModifiedBy>Рамин Мавлиханов</cp:lastModifiedBy>
  <cp:revision>1</cp:revision>
  <dcterms:created xsi:type="dcterms:W3CDTF">2020-03-02T09:52:00Z</dcterms:created>
  <dcterms:modified xsi:type="dcterms:W3CDTF">2020-03-02T10:19:00Z</dcterms:modified>
</cp:coreProperties>
</file>