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B1" w:rsidRPr="00F47903" w:rsidRDefault="005038B1" w:rsidP="005038B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На фирменном бланке участника</w:t>
      </w:r>
    </w:p>
    <w:p w:rsidR="005038B1" w:rsidRPr="00F47903" w:rsidRDefault="005038B1" w:rsidP="005038B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47903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A2D">
        <w:rPr>
          <w:rFonts w:ascii="Times New Roman" w:hAnsi="Times New Roman"/>
          <w:sz w:val="25"/>
          <w:szCs w:val="25"/>
        </w:rPr>
        <w:t xml:space="preserve">1. </w:t>
      </w:r>
      <w:r w:rsidRPr="00F47903">
        <w:rPr>
          <w:rFonts w:ascii="Times New Roman" w:hAnsi="Times New Roman"/>
          <w:sz w:val="24"/>
          <w:szCs w:val="24"/>
        </w:rPr>
        <w:t xml:space="preserve">Изучив Извещение о проведении конкурса _____________________________________________________________________________ (наименование заявителя) в лице _______________________________________________________________________ _____________________________________________________________________________ (наименование должности руководителя и его Ф.И.О.) сообщает о согласии участвовать в конкурсном отборе и направляет настоящую заявку. Мы согласны оказывать предусмотренные конкурсом услуги в соответствии с требованиями извещения о проведении конкурса. 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Настоящей заявкой подтверждаем готовность оказания услуг (выполнения работ) по условиям, предложенным Организатором конкурса. Настоящей заявкой подтверждаем, что в отношении [указать наименование заявителя] отсутствует решение арбитражного суда о признании несостоятельным (банкротом) и об открытии конкурсного производства. 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В случае, если наши предложения будут признаны лучшими, мы берем на себя обязательства подписать договор в соответствии с требованиями извещения о проведении конкурса. Настоящая заявка действует до завершения процедуры проведения конкурса. 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Цена услуг на выполнение работ (оказание услуг) ______________________________________________________________ составляет: _________ (___________________________________) рублей и включает в себя стоимость [указывается все, что включено в стоимость услуг] и все налоги и пошлины, которые необходимо выплатить при исполнении договора.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 xml:space="preserve">11. 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К настоящей заявке прилагаются ниже перечисленные документы:</w:t>
      </w:r>
    </w:p>
    <w:p w:rsidR="005038B1" w:rsidRPr="00F47903" w:rsidRDefault="005038B1" w:rsidP="005038B1">
      <w:pPr>
        <w:pStyle w:val="Default"/>
        <w:ind w:firstLine="709"/>
        <w:jc w:val="both"/>
        <w:rPr>
          <w:rStyle w:val="8"/>
          <w:iCs w:val="0"/>
          <w:color w:val="00000A"/>
          <w:sz w:val="20"/>
          <w:szCs w:val="20"/>
        </w:rPr>
      </w:pPr>
      <w:r w:rsidRPr="00F47903">
        <w:rPr>
          <w:rStyle w:val="8"/>
          <w:color w:val="00000A"/>
          <w:sz w:val="20"/>
          <w:szCs w:val="20"/>
        </w:rPr>
        <w:t xml:space="preserve">Настоящим </w:t>
      </w:r>
      <w:r w:rsidRPr="00F47903">
        <w:rPr>
          <w:rStyle w:val="80"/>
          <w:color w:val="00000A"/>
          <w:sz w:val="20"/>
          <w:szCs w:val="20"/>
        </w:rPr>
        <w:t xml:space="preserve">даем согласие Региональному центру инжиниринга </w:t>
      </w:r>
      <w:r w:rsidRPr="00F47903">
        <w:rPr>
          <w:i/>
          <w:color w:val="00000A"/>
          <w:sz w:val="20"/>
          <w:szCs w:val="20"/>
        </w:rPr>
        <w:t>АО «Корпорация развития Забайкальского края» (ИНН 753</w:t>
      </w:r>
      <w:bookmarkStart w:id="0" w:name="_GoBack"/>
      <w:bookmarkEnd w:id="0"/>
      <w:r w:rsidRPr="00F47903">
        <w:rPr>
          <w:i/>
          <w:color w:val="00000A"/>
          <w:sz w:val="20"/>
          <w:szCs w:val="20"/>
        </w:rPr>
        <w:t xml:space="preserve">6098520, ОГРН 1097536000187, юридический адрес (местонахождение) г. Чита, ул. Чкалова дом 25, стр.1)  </w:t>
      </w:r>
      <w:r w:rsidRPr="00F47903">
        <w:rPr>
          <w:rStyle w:val="8"/>
          <w:color w:val="00000A"/>
          <w:sz w:val="20"/>
          <w:szCs w:val="20"/>
        </w:rPr>
        <w:t>на обработку, использование, распространение (включая передачу, размещение персональных данных в информационных системах, информационно</w:t>
      </w:r>
      <w:r w:rsidRPr="00F47903">
        <w:rPr>
          <w:rStyle w:val="8"/>
          <w:color w:val="00000A"/>
          <w:sz w:val="20"/>
          <w:szCs w:val="20"/>
        </w:rPr>
        <w:softHyphen/>
        <w:t xml:space="preserve"> 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</w:t>
      </w:r>
      <w:r w:rsidRPr="00F47903">
        <w:rPr>
          <w:rStyle w:val="81"/>
          <w:i/>
          <w:color w:val="00000A"/>
          <w:sz w:val="20"/>
          <w:szCs w:val="20"/>
        </w:rPr>
        <w:t xml:space="preserve">№ </w:t>
      </w:r>
      <w:r w:rsidRPr="00F47903">
        <w:rPr>
          <w:rStyle w:val="8"/>
          <w:color w:val="00000A"/>
          <w:sz w:val="20"/>
          <w:szCs w:val="20"/>
        </w:rPr>
        <w:t>152-ФЗ «О персональных данных».</w:t>
      </w:r>
    </w:p>
    <w:p w:rsidR="005038B1" w:rsidRDefault="005038B1" w:rsidP="005038B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 xml:space="preserve">__________ ___________ __________________ </w:t>
      </w:r>
    </w:p>
    <w:p w:rsidR="005038B1" w:rsidRPr="00F47903" w:rsidRDefault="005038B1" w:rsidP="005038B1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F47903">
        <w:rPr>
          <w:rFonts w:ascii="Times New Roman" w:hAnsi="Times New Roman"/>
          <w:i/>
          <w:sz w:val="20"/>
          <w:szCs w:val="20"/>
        </w:rPr>
        <w:t xml:space="preserve">должность /подпись /расшифровка подписи </w:t>
      </w:r>
      <w:r w:rsidRPr="00F47903">
        <w:rPr>
          <w:rFonts w:ascii="Times New Roman" w:hAnsi="Times New Roman"/>
          <w:i/>
          <w:sz w:val="20"/>
          <w:szCs w:val="20"/>
        </w:rPr>
        <w:tab/>
        <w:t>М.П.</w:t>
      </w:r>
    </w:p>
    <w:p w:rsidR="007E0B52" w:rsidRDefault="00F96C03"/>
    <w:sectPr w:rsidR="007E0B52" w:rsidSect="00F47903">
      <w:foot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03" w:rsidRDefault="00F96C03">
      <w:pPr>
        <w:spacing w:after="0" w:line="240" w:lineRule="auto"/>
      </w:pPr>
      <w:r>
        <w:separator/>
      </w:r>
    </w:p>
  </w:endnote>
  <w:endnote w:type="continuationSeparator" w:id="0">
    <w:p w:rsidR="00F96C03" w:rsidRDefault="00F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97913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18"/>
        <w:szCs w:val="18"/>
      </w:rPr>
    </w:sdtEndPr>
    <w:sdtContent>
      <w:p w:rsidR="00514D31" w:rsidRPr="00BB3A2D" w:rsidRDefault="005038B1">
        <w:pPr>
          <w:pStyle w:val="a3"/>
          <w:jc w:val="right"/>
          <w:rPr>
            <w:rFonts w:ascii="Times New Roman" w:hAnsi="Times New Roman"/>
            <w:i/>
            <w:sz w:val="18"/>
            <w:szCs w:val="18"/>
          </w:rPr>
        </w:pPr>
        <w:r w:rsidRPr="00BB3A2D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BB3A2D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BB3A2D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BF79D9">
          <w:rPr>
            <w:rFonts w:ascii="Times New Roman" w:hAnsi="Times New Roman"/>
            <w:i/>
            <w:noProof/>
            <w:sz w:val="18"/>
            <w:szCs w:val="18"/>
          </w:rPr>
          <w:t>1</w:t>
        </w:r>
        <w:r w:rsidRPr="00BB3A2D">
          <w:rPr>
            <w:rFonts w:ascii="Times New Roman" w:hAnsi="Times New Roman"/>
            <w:i/>
            <w:sz w:val="18"/>
            <w:szCs w:val="18"/>
          </w:rPr>
          <w:fldChar w:fldCharType="end"/>
        </w:r>
      </w:p>
    </w:sdtContent>
  </w:sdt>
  <w:p w:rsidR="00514D31" w:rsidRDefault="00F96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03" w:rsidRDefault="00F96C03">
      <w:pPr>
        <w:spacing w:after="0" w:line="240" w:lineRule="auto"/>
      </w:pPr>
      <w:r>
        <w:separator/>
      </w:r>
    </w:p>
  </w:footnote>
  <w:footnote w:type="continuationSeparator" w:id="0">
    <w:p w:rsidR="00F96C03" w:rsidRDefault="00F9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B1"/>
    <w:rsid w:val="00083E63"/>
    <w:rsid w:val="00117019"/>
    <w:rsid w:val="005038B1"/>
    <w:rsid w:val="005C4E0E"/>
    <w:rsid w:val="006C7D8B"/>
    <w:rsid w:val="009A5239"/>
    <w:rsid w:val="00BF79D9"/>
    <w:rsid w:val="00C95A67"/>
    <w:rsid w:val="00E97314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1FED3-5BF9-4619-9C62-9A285ECE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5038B1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0">
    <w:name w:val="Основной текст (8) + Полужирный"/>
    <w:basedOn w:val="8"/>
    <w:rsid w:val="005038B1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81">
    <w:name w:val="Основной текст (8) + Не курсив"/>
    <w:basedOn w:val="8"/>
    <w:rsid w:val="005038B1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paragraph" w:styleId="a3">
    <w:name w:val="footer"/>
    <w:basedOn w:val="a"/>
    <w:link w:val="a4"/>
    <w:uiPriority w:val="99"/>
    <w:unhideWhenUsed/>
    <w:rsid w:val="0050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38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2018-03-01T05:04:00Z</cp:lastPrinted>
  <dcterms:created xsi:type="dcterms:W3CDTF">2021-07-22T06:10:00Z</dcterms:created>
  <dcterms:modified xsi:type="dcterms:W3CDTF">2021-07-22T06:10:00Z</dcterms:modified>
</cp:coreProperties>
</file>