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8A4C8" w14:textId="77777777" w:rsidR="00D14E59" w:rsidRPr="00EA0FD4" w:rsidRDefault="00D14E59" w:rsidP="00D14E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FD4">
        <w:rPr>
          <w:rFonts w:ascii="Times New Roman" w:hAnsi="Times New Roman" w:cs="Times New Roman"/>
          <w:b/>
          <w:bCs/>
          <w:sz w:val="24"/>
          <w:szCs w:val="24"/>
        </w:rPr>
        <w:t>ТЕХНИЧЕСКОЕ ЗАДАНИЕ</w:t>
      </w:r>
    </w:p>
    <w:p w14:paraId="50667182" w14:textId="5CBE8323" w:rsidR="00D14E59" w:rsidRPr="00EA0FD4" w:rsidRDefault="002D710D" w:rsidP="00E062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FD4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E0627C" w:rsidRPr="00EA0FD4">
        <w:rPr>
          <w:rFonts w:ascii="Times New Roman" w:hAnsi="Times New Roman" w:cs="Times New Roman"/>
          <w:b/>
          <w:bCs/>
          <w:sz w:val="24"/>
          <w:szCs w:val="24"/>
        </w:rPr>
        <w:t>внедрению корпоративного стиля, включая изготовление сувенирной продукции, вывесок, баннеров и другого</w:t>
      </w:r>
      <w:r w:rsidR="00F056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1D74F4" w14:textId="77777777" w:rsidR="00D14E59" w:rsidRDefault="00D14E59" w:rsidP="00D14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1C5742" w14:textId="77777777" w:rsidR="00D14E59" w:rsidRPr="00FC2E02" w:rsidRDefault="00D14E59" w:rsidP="00E0627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2E02">
        <w:rPr>
          <w:rFonts w:ascii="Times New Roman" w:hAnsi="Times New Roman"/>
          <w:b/>
          <w:sz w:val="24"/>
          <w:szCs w:val="24"/>
        </w:rPr>
        <w:t xml:space="preserve"> Общие сведения:</w:t>
      </w:r>
    </w:p>
    <w:p w14:paraId="184C55AC" w14:textId="345329E7" w:rsidR="00D14E59" w:rsidRPr="00FC2E02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2E02">
        <w:rPr>
          <w:rFonts w:ascii="Times New Roman" w:hAnsi="Times New Roman"/>
          <w:sz w:val="24"/>
          <w:szCs w:val="24"/>
        </w:rPr>
        <w:t xml:space="preserve">Заказчик: </w:t>
      </w:r>
      <w:r w:rsidR="00587306">
        <w:rPr>
          <w:rFonts w:ascii="Times New Roman" w:hAnsi="Times New Roman"/>
          <w:sz w:val="24"/>
          <w:szCs w:val="24"/>
        </w:rPr>
        <w:t>МКК ФПМП</w:t>
      </w:r>
      <w:r w:rsidR="002D710D">
        <w:rPr>
          <w:rFonts w:ascii="Times New Roman" w:hAnsi="Times New Roman"/>
          <w:sz w:val="24"/>
          <w:szCs w:val="24"/>
        </w:rPr>
        <w:t xml:space="preserve"> Забайкальского края</w:t>
      </w:r>
      <w:r w:rsidRPr="00FC2E02">
        <w:rPr>
          <w:rFonts w:ascii="Times New Roman" w:hAnsi="Times New Roman"/>
          <w:sz w:val="24"/>
          <w:szCs w:val="24"/>
        </w:rPr>
        <w:t xml:space="preserve"> </w:t>
      </w:r>
      <w:r w:rsidR="00587306">
        <w:rPr>
          <w:rFonts w:ascii="Times New Roman" w:hAnsi="Times New Roman"/>
          <w:sz w:val="24"/>
          <w:szCs w:val="24"/>
        </w:rPr>
        <w:t>(фонд)</w:t>
      </w:r>
    </w:p>
    <w:p w14:paraId="437F6108" w14:textId="2F3597E2" w:rsidR="00D14E59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2E02">
        <w:rPr>
          <w:rFonts w:ascii="Times New Roman" w:hAnsi="Times New Roman"/>
          <w:sz w:val="24"/>
          <w:szCs w:val="24"/>
        </w:rPr>
        <w:t>Исполнитель:</w:t>
      </w:r>
    </w:p>
    <w:p w14:paraId="05105B7C" w14:textId="5F856E09" w:rsidR="00F711BB" w:rsidRDefault="00F711BB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оказания услуги: с момента подписания Договора, но не позднее 30.0</w:t>
      </w:r>
      <w:r w:rsidR="00FE0BA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.2026 г.</w:t>
      </w:r>
    </w:p>
    <w:p w14:paraId="11C5B6EE" w14:textId="2D4D4FB0" w:rsidR="00EC6C79" w:rsidRDefault="00EC6C7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BA17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proofErr w:type="gramEnd"/>
      <w:r>
        <w:rPr>
          <w:rFonts w:ascii="Times New Roman" w:hAnsi="Times New Roman"/>
          <w:sz w:val="24"/>
          <w:szCs w:val="24"/>
        </w:rPr>
        <w:t xml:space="preserve"> более </w:t>
      </w:r>
      <w:r w:rsidR="00F711BB">
        <w:rPr>
          <w:rFonts w:ascii="Times New Roman" w:hAnsi="Times New Roman"/>
          <w:sz w:val="24"/>
          <w:szCs w:val="24"/>
        </w:rPr>
        <w:t>80 000</w:t>
      </w:r>
      <w:r>
        <w:rPr>
          <w:rFonts w:ascii="Times New Roman" w:hAnsi="Times New Roman"/>
          <w:sz w:val="24"/>
          <w:szCs w:val="24"/>
        </w:rPr>
        <w:t xml:space="preserve"> (</w:t>
      </w:r>
      <w:r w:rsidR="00F711BB">
        <w:rPr>
          <w:rFonts w:ascii="Times New Roman" w:hAnsi="Times New Roman"/>
          <w:sz w:val="24"/>
          <w:szCs w:val="24"/>
        </w:rPr>
        <w:t>восьмидесяти тысяч</w:t>
      </w:r>
      <w:r>
        <w:rPr>
          <w:rFonts w:ascii="Times New Roman" w:hAnsi="Times New Roman"/>
          <w:sz w:val="24"/>
          <w:szCs w:val="24"/>
        </w:rPr>
        <w:t>) рублей 00 копеек.</w:t>
      </w:r>
    </w:p>
    <w:p w14:paraId="6ACC172A" w14:textId="1154FBFE" w:rsidR="00D14E59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710D">
        <w:rPr>
          <w:rFonts w:ascii="Times New Roman" w:hAnsi="Times New Roman"/>
          <w:sz w:val="24"/>
          <w:szCs w:val="24"/>
        </w:rPr>
        <w:t xml:space="preserve">Цель: </w:t>
      </w:r>
      <w:r w:rsidR="00F711BB" w:rsidRPr="00F711BB">
        <w:rPr>
          <w:rFonts w:ascii="Times New Roman" w:hAnsi="Times New Roman"/>
          <w:sz w:val="24"/>
          <w:szCs w:val="24"/>
        </w:rPr>
        <w:t xml:space="preserve">оказание услуг по </w:t>
      </w:r>
      <w:r w:rsidR="00F711BB" w:rsidRPr="00F711BB">
        <w:rPr>
          <w:rFonts w:ascii="Times New Roman" w:hAnsi="Times New Roman"/>
          <w:bCs/>
          <w:sz w:val="24"/>
          <w:szCs w:val="24"/>
        </w:rPr>
        <w:t>внедрению корпоративного стиля, включая изготовление сувенирной продукции, вывесок, баннеров и другое</w:t>
      </w:r>
      <w:r w:rsidR="00C173A2">
        <w:rPr>
          <w:rFonts w:ascii="Times New Roman" w:hAnsi="Times New Roman"/>
          <w:bCs/>
          <w:sz w:val="24"/>
          <w:szCs w:val="24"/>
        </w:rPr>
        <w:t>, а именно худи оверсайз</w:t>
      </w:r>
      <w:r w:rsidR="00F711BB" w:rsidRPr="00F711BB">
        <w:rPr>
          <w:rFonts w:ascii="Times New Roman" w:hAnsi="Times New Roman"/>
          <w:bCs/>
          <w:sz w:val="24"/>
          <w:szCs w:val="24"/>
        </w:rPr>
        <w:t>.</w:t>
      </w:r>
    </w:p>
    <w:p w14:paraId="61A0AB6A" w14:textId="77777777" w:rsidR="007A6A5F" w:rsidRPr="002D710D" w:rsidRDefault="007A6A5F" w:rsidP="00E0627C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2A192D4" w14:textId="77777777" w:rsidR="00D14E59" w:rsidRPr="00FC2E02" w:rsidRDefault="00D14E59" w:rsidP="00E0627C">
      <w:pPr>
        <w:pStyle w:val="a4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2E02">
        <w:rPr>
          <w:rFonts w:ascii="Times New Roman" w:hAnsi="Times New Roman"/>
          <w:b/>
          <w:sz w:val="24"/>
          <w:szCs w:val="24"/>
        </w:rPr>
        <w:t>Состав и содержание услуг:</w:t>
      </w:r>
    </w:p>
    <w:p w14:paraId="68DC12DA" w14:textId="4CF1C63E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Изготовление брендированной сувенирной продукции</w:t>
      </w:r>
      <w:r w:rsidR="00C173A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(оверсайз худи)</w:t>
      </w: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соответствии с корпоративным стилем АО «Российский экспортный центр».</w:t>
      </w:r>
    </w:p>
    <w:p w14:paraId="5DCC309A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Услуга выполняется Исполнителем лично или с привлечением соисполнителя без дополнительной оплаты со стороны Заказчика.</w:t>
      </w:r>
    </w:p>
    <w:p w14:paraId="7D716400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Доставка осуществляется силами Исполнителя по адресу Заказчика: Забайкальский край, г. Чита, ул. Бабушкина, д. 52, 2 этаж, помещение 4.</w:t>
      </w:r>
    </w:p>
    <w:p w14:paraId="02164EF6" w14:textId="655AE872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hAnsi="Times New Roman" w:cs="Times New Roman"/>
          <w:sz w:val="24"/>
          <w:szCs w:val="24"/>
        </w:rPr>
        <w:t xml:space="preserve">Заказчик предоставляет Исполнителю необходимые материалы для изготовления брендированной сувенирной продукции </w:t>
      </w:r>
      <w:r w:rsidR="00C173A2">
        <w:rPr>
          <w:rFonts w:ascii="Times New Roman" w:eastAsia="Calibri" w:hAnsi="Times New Roman" w:cs="Times New Roman"/>
          <w:sz w:val="24"/>
          <w:szCs w:val="24"/>
          <w:lang w:eastAsia="en-US"/>
        </w:rPr>
        <w:t>(оверсайз худи)</w:t>
      </w:r>
      <w:r w:rsidR="00C173A2"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711BB">
        <w:rPr>
          <w:rFonts w:ascii="Times New Roman" w:hAnsi="Times New Roman" w:cs="Times New Roman"/>
          <w:sz w:val="24"/>
          <w:szCs w:val="24"/>
        </w:rPr>
        <w:t>в соответствии с корпоративным стилем АО «Российский экспортный центр» (Рис. 1).</w:t>
      </w:r>
    </w:p>
    <w:p w14:paraId="7656CD7F" w14:textId="14552FCC" w:rsidR="00B96B35" w:rsidRDefault="00F711BB" w:rsidP="006A6C91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Исполнитель обязан отправить дизайн-проект готовой продукции на согласование </w:t>
      </w:r>
      <w:r w:rsidR="00813D9C">
        <w:rPr>
          <w:rFonts w:ascii="Times New Roman" w:eastAsia="Calibri" w:hAnsi="Times New Roman" w:cs="Times New Roman"/>
          <w:sz w:val="24"/>
          <w:szCs w:val="24"/>
          <w:lang w:eastAsia="en-US"/>
        </w:rPr>
        <w:t>Заказчику</w:t>
      </w: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позднее 3 (трех) со дня заключения Договора. </w:t>
      </w:r>
    </w:p>
    <w:p w14:paraId="7BAD1F12" w14:textId="77777777" w:rsidR="00813D9C" w:rsidRPr="006A6C91" w:rsidRDefault="00813D9C" w:rsidP="00813D9C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0272E91" w14:textId="72997C24" w:rsidR="00D14E59" w:rsidRPr="00813D9C" w:rsidRDefault="00851B08" w:rsidP="00AB1994">
      <w:pPr>
        <w:numPr>
          <w:ilvl w:val="0"/>
          <w:numId w:val="1"/>
        </w:numPr>
        <w:tabs>
          <w:tab w:val="left" w:pos="851"/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Характеристики изделия</w:t>
      </w:r>
      <w:r w:rsidR="00F711B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4CF5857B" w14:textId="557EC12E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>Цветовая</w:t>
      </w:r>
      <w:r w:rsidRPr="00813D9C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гамма</w:t>
      </w:r>
      <w:r w:rsidRPr="00813D9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Основной цвет определяется Заказчиком исходя из фирменного стиля организации. Дополнительная информация предоставляется отдельно.</w:t>
      </w:r>
    </w:p>
    <w:p w14:paraId="020EAAC3" w14:textId="3CE251AA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 xml:space="preserve">Дизайн: </w:t>
      </w:r>
      <w:r w:rsidRPr="00813D9C">
        <w:rPr>
          <w:rFonts w:ascii="Times New Roman" w:hAnsi="Times New Roman" w:cs="Times New Roman"/>
          <w:sz w:val="24"/>
          <w:szCs w:val="24"/>
        </w:rPr>
        <w:t>Макеты логотипов и элементов дизайна предоставляются Заказчиком. Логотип размещается на рукаве изделия согласно утвержденному шаблону. Небольшая надпись расположена на груди.</w:t>
      </w:r>
      <w:r w:rsidRPr="00813D9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07B99D9C" w14:textId="1588D1B9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 xml:space="preserve">Размеры: </w:t>
      </w:r>
      <w:r w:rsidRPr="00813D9C">
        <w:rPr>
          <w:rFonts w:ascii="Times New Roman" w:hAnsi="Times New Roman" w:cs="Times New Roman"/>
          <w:sz w:val="24"/>
          <w:szCs w:val="24"/>
        </w:rPr>
        <w:t>Ассортимент размеров должен охватывать диапазон XS–XXL включительно. Детали согласования размеров уточняются дополнительно.</w:t>
      </w:r>
    </w:p>
    <w:p w14:paraId="76E027F0" w14:textId="53B65933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 xml:space="preserve">Швейные швы: </w:t>
      </w:r>
      <w:r w:rsidRPr="00813D9C">
        <w:rPr>
          <w:rFonts w:ascii="Times New Roman" w:hAnsi="Times New Roman" w:cs="Times New Roman"/>
          <w:sz w:val="24"/>
          <w:szCs w:val="24"/>
        </w:rPr>
        <w:t>Качественная обработка швов должна исключать риск распускания материала и нарушения внешнего вида изделия.</w:t>
      </w:r>
    </w:p>
    <w:p w14:paraId="106910DA" w14:textId="44463043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 xml:space="preserve">Упаковка: </w:t>
      </w:r>
      <w:r w:rsidRPr="00813D9C">
        <w:rPr>
          <w:rFonts w:ascii="Times New Roman" w:hAnsi="Times New Roman" w:cs="Times New Roman"/>
          <w:sz w:val="24"/>
          <w:szCs w:val="24"/>
        </w:rPr>
        <w:t>Индивидуальная упаковка каждого изделия, обеспечивающая защиту от загрязнений и повреждений во время транспортировки и хранения.</w:t>
      </w:r>
    </w:p>
    <w:p w14:paraId="317273DF" w14:textId="193C95A9" w:rsidR="00A92F59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D9C">
        <w:rPr>
          <w:rFonts w:ascii="Times New Roman" w:hAnsi="Times New Roman" w:cs="Times New Roman"/>
          <w:b/>
          <w:bCs/>
          <w:sz w:val="24"/>
          <w:szCs w:val="24"/>
        </w:rPr>
        <w:t xml:space="preserve">Кол-во изделий: </w:t>
      </w:r>
      <w:r w:rsidRPr="00813D9C">
        <w:rPr>
          <w:rFonts w:ascii="Times New Roman" w:hAnsi="Times New Roman" w:cs="Times New Roman"/>
          <w:sz w:val="24"/>
          <w:szCs w:val="24"/>
        </w:rPr>
        <w:t>13 шт.</w:t>
      </w:r>
    </w:p>
    <w:p w14:paraId="7BEDDD46" w14:textId="77777777" w:rsidR="00BA1733" w:rsidRPr="00BA1733" w:rsidRDefault="00BA1733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173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 w:bidi="ru-RU"/>
        </w:rPr>
        <w:object w:dxaOrig="15165" w:dyaOrig="3705" w14:anchorId="335917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74.25pt" o:ole="">
            <v:imagedata r:id="rId6" o:title=""/>
          </v:shape>
          <o:OLEObject Type="Embed" ProgID="Acrobat.Document.DC" ShapeID="_x0000_i1025" DrawAspect="Content" ObjectID="_1835528906" r:id="rId7"/>
        </w:object>
      </w:r>
    </w:p>
    <w:p w14:paraId="6F4EC4AE" w14:textId="480D92C6" w:rsidR="00BA1733" w:rsidRDefault="00BA1733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1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Рисунок 1 – Логотип </w:t>
      </w:r>
      <w:r w:rsidR="008B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</w:t>
      </w:r>
      <w:r w:rsidRPr="00BA1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ентра поддержки экспорта</w:t>
      </w:r>
    </w:p>
    <w:p w14:paraId="5021EB75" w14:textId="77777777" w:rsidR="00813D9C" w:rsidRPr="00BA1733" w:rsidRDefault="00813D9C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5E0D9142" w14:textId="77777777" w:rsidR="00813D9C" w:rsidRPr="005C3C59" w:rsidRDefault="00813D9C" w:rsidP="00813D9C">
      <w:pPr>
        <w:pStyle w:val="a4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C3C59">
        <w:rPr>
          <w:rFonts w:ascii="Times New Roman" w:hAnsi="Times New Roman"/>
          <w:b/>
          <w:sz w:val="24"/>
          <w:szCs w:val="24"/>
        </w:rPr>
        <w:t xml:space="preserve">Гарантия качества  </w:t>
      </w:r>
    </w:p>
    <w:p w14:paraId="498A6F76" w14:textId="77777777" w:rsidR="00813D9C" w:rsidRPr="005C3C59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5C3C59">
        <w:rPr>
          <w:rFonts w:ascii="Times New Roman" w:hAnsi="Times New Roman"/>
          <w:bCs/>
          <w:sz w:val="24"/>
          <w:szCs w:val="24"/>
        </w:rPr>
        <w:t xml:space="preserve">Исполнитель гарантирует соответствие продукции требованиям, установленным </w:t>
      </w:r>
      <w:r>
        <w:rPr>
          <w:rFonts w:ascii="Times New Roman" w:hAnsi="Times New Roman"/>
          <w:bCs/>
          <w:sz w:val="24"/>
          <w:szCs w:val="24"/>
        </w:rPr>
        <w:t>Д</w:t>
      </w:r>
      <w:r w:rsidRPr="005C3C59">
        <w:rPr>
          <w:rFonts w:ascii="Times New Roman" w:hAnsi="Times New Roman"/>
          <w:bCs/>
          <w:sz w:val="24"/>
          <w:szCs w:val="24"/>
        </w:rPr>
        <w:t xml:space="preserve">оговором.  </w:t>
      </w:r>
    </w:p>
    <w:p w14:paraId="323293F6" w14:textId="4478C478" w:rsidR="00813D9C" w:rsidRPr="00813D9C" w:rsidRDefault="00813D9C" w:rsidP="00813D9C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5C3C59">
        <w:rPr>
          <w:rFonts w:ascii="Times New Roman" w:hAnsi="Times New Roman"/>
          <w:bCs/>
          <w:sz w:val="24"/>
          <w:szCs w:val="24"/>
        </w:rPr>
        <w:t>В случае обнаружения брака или несоответствия продукции согласованным образцам, Исполнитель обязуется заменить дефектные изделия или устранить выявленные недостатки в кратчайшие сроки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6D1331EC" w14:textId="4509A57D" w:rsidR="00D14E59" w:rsidRPr="00B17A72" w:rsidRDefault="00D14E59" w:rsidP="00B125F4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17A72">
        <w:rPr>
          <w:rFonts w:ascii="Times New Roman" w:hAnsi="Times New Roman"/>
          <w:b/>
          <w:sz w:val="24"/>
          <w:szCs w:val="24"/>
        </w:rPr>
        <w:lastRenderedPageBreak/>
        <w:t>Сроки оказания услуг</w:t>
      </w:r>
    </w:p>
    <w:p w14:paraId="7606FA98" w14:textId="204057C6" w:rsidR="00A92F59" w:rsidRPr="00A92F59" w:rsidRDefault="00F711BB" w:rsidP="00B125F4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и доставка продукции не позднее</w:t>
      </w:r>
      <w:r w:rsidR="00A92F59" w:rsidRPr="00A92F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 w:rsidR="00A92F59" w:rsidRPr="00A92F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FE0BAD">
        <w:rPr>
          <w:rFonts w:ascii="Times New Roman" w:hAnsi="Times New Roman"/>
          <w:sz w:val="24"/>
          <w:szCs w:val="24"/>
        </w:rPr>
        <w:t>5</w:t>
      </w:r>
      <w:r w:rsidR="00A92F59" w:rsidRPr="00A92F5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="00A92F59" w:rsidRPr="00A92F59">
        <w:rPr>
          <w:rFonts w:ascii="Times New Roman" w:hAnsi="Times New Roman"/>
          <w:sz w:val="24"/>
          <w:szCs w:val="24"/>
        </w:rPr>
        <w:t xml:space="preserve"> г</w:t>
      </w:r>
      <w:r w:rsidR="000031FE">
        <w:rPr>
          <w:rFonts w:ascii="Times New Roman" w:hAnsi="Times New Roman"/>
          <w:sz w:val="24"/>
          <w:szCs w:val="24"/>
        </w:rPr>
        <w:t xml:space="preserve">. </w:t>
      </w:r>
    </w:p>
    <w:p w14:paraId="46F36B0C" w14:textId="77777777" w:rsidR="0037586E" w:rsidRDefault="00A92F59" w:rsidP="0037586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2F59">
        <w:rPr>
          <w:rFonts w:ascii="Times New Roman" w:hAnsi="Times New Roman"/>
          <w:sz w:val="24"/>
          <w:szCs w:val="24"/>
        </w:rPr>
        <w:t>Сроки оказания услуг, установленные настоящим Техническим заданием, определены исходя из условия своевременного выполнения Исполнителем необходимых услуг.</w:t>
      </w:r>
    </w:p>
    <w:p w14:paraId="41FB3CB3" w14:textId="77777777" w:rsidR="00813D9C" w:rsidRDefault="00813D9C" w:rsidP="0037586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81876A9" w14:textId="00C2A9A9" w:rsidR="00B125F4" w:rsidRPr="0037586E" w:rsidRDefault="00B125F4" w:rsidP="0037586E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b/>
          <w:bCs/>
          <w:sz w:val="24"/>
          <w:szCs w:val="24"/>
        </w:rPr>
        <w:t xml:space="preserve">Требования к результатам работ, порядок согласования: </w:t>
      </w:r>
    </w:p>
    <w:p w14:paraId="04B6D477" w14:textId="67C60D4E" w:rsidR="0037586E" w:rsidRDefault="00B125F4" w:rsidP="0037586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sz w:val="24"/>
          <w:szCs w:val="24"/>
        </w:rPr>
        <w:t>Результатом выполненных работ является сувенирная брендированная продукция</w:t>
      </w:r>
      <w:r w:rsidR="00903EFB">
        <w:rPr>
          <w:rFonts w:ascii="Times New Roman" w:hAnsi="Times New Roman"/>
          <w:sz w:val="24"/>
          <w:szCs w:val="24"/>
        </w:rPr>
        <w:t>,</w:t>
      </w:r>
      <w:r w:rsidRPr="0037586E">
        <w:rPr>
          <w:rFonts w:ascii="Times New Roman" w:hAnsi="Times New Roman"/>
          <w:sz w:val="24"/>
          <w:szCs w:val="24"/>
        </w:rPr>
        <w:t xml:space="preserve"> изготовленная и доставленная в соответствии с условиями настоящего </w:t>
      </w:r>
      <w:r w:rsidR="000B0ED0">
        <w:rPr>
          <w:rFonts w:ascii="Times New Roman" w:hAnsi="Times New Roman"/>
          <w:sz w:val="24"/>
          <w:szCs w:val="24"/>
        </w:rPr>
        <w:t>Т</w:t>
      </w:r>
      <w:r w:rsidRPr="0037586E">
        <w:rPr>
          <w:rFonts w:ascii="Times New Roman" w:hAnsi="Times New Roman"/>
          <w:sz w:val="24"/>
          <w:szCs w:val="24"/>
        </w:rPr>
        <w:t>ехнического задания.</w:t>
      </w:r>
    </w:p>
    <w:p w14:paraId="3A870004" w14:textId="38F14784" w:rsidR="00B125F4" w:rsidRPr="0037586E" w:rsidRDefault="00B125F4" w:rsidP="0037586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sz w:val="24"/>
          <w:szCs w:val="24"/>
        </w:rPr>
        <w:t xml:space="preserve">Подрядчик представляет на согласование Заказчику по электронной почте дизайн-макет размещения логотипа на всех типах сувенирной продукции в течение </w:t>
      </w:r>
      <w:r w:rsidR="00F711BB">
        <w:rPr>
          <w:rFonts w:ascii="Times New Roman" w:hAnsi="Times New Roman"/>
          <w:sz w:val="24"/>
          <w:szCs w:val="24"/>
        </w:rPr>
        <w:t>5</w:t>
      </w:r>
      <w:r w:rsidRPr="0037586E">
        <w:rPr>
          <w:rFonts w:ascii="Times New Roman" w:hAnsi="Times New Roman"/>
          <w:sz w:val="24"/>
          <w:szCs w:val="24"/>
        </w:rPr>
        <w:t xml:space="preserve"> (</w:t>
      </w:r>
      <w:r w:rsidR="00F711BB">
        <w:rPr>
          <w:rFonts w:ascii="Times New Roman" w:hAnsi="Times New Roman"/>
          <w:sz w:val="24"/>
          <w:szCs w:val="24"/>
        </w:rPr>
        <w:t>пяти</w:t>
      </w:r>
      <w:r w:rsidRPr="0037586E">
        <w:rPr>
          <w:rFonts w:ascii="Times New Roman" w:hAnsi="Times New Roman"/>
          <w:sz w:val="24"/>
          <w:szCs w:val="24"/>
        </w:rPr>
        <w:t xml:space="preserve">) рабочих дней с даты заключения </w:t>
      </w:r>
      <w:r w:rsidR="000B0ED0">
        <w:rPr>
          <w:rFonts w:ascii="Times New Roman" w:hAnsi="Times New Roman"/>
          <w:sz w:val="24"/>
          <w:szCs w:val="24"/>
        </w:rPr>
        <w:t>Д</w:t>
      </w:r>
      <w:r w:rsidRPr="0037586E">
        <w:rPr>
          <w:rFonts w:ascii="Times New Roman" w:hAnsi="Times New Roman"/>
          <w:sz w:val="24"/>
          <w:szCs w:val="24"/>
        </w:rPr>
        <w:t>оговора. В случае необходимости доработк</w:t>
      </w:r>
      <w:r w:rsidR="00B07608">
        <w:rPr>
          <w:rFonts w:ascii="Times New Roman" w:hAnsi="Times New Roman"/>
          <w:sz w:val="24"/>
          <w:szCs w:val="24"/>
        </w:rPr>
        <w:t>а</w:t>
      </w:r>
      <w:r w:rsidRPr="0037586E">
        <w:rPr>
          <w:rFonts w:ascii="Times New Roman" w:hAnsi="Times New Roman"/>
          <w:sz w:val="24"/>
          <w:szCs w:val="24"/>
        </w:rPr>
        <w:t xml:space="preserve"> дизайн-макета осуществляется </w:t>
      </w:r>
      <w:r w:rsidR="00B07608">
        <w:rPr>
          <w:rFonts w:ascii="Times New Roman" w:hAnsi="Times New Roman"/>
          <w:sz w:val="24"/>
          <w:szCs w:val="24"/>
        </w:rPr>
        <w:t>Исполнителем</w:t>
      </w:r>
      <w:r w:rsidRPr="0037586E">
        <w:rPr>
          <w:rFonts w:ascii="Times New Roman" w:hAnsi="Times New Roman"/>
          <w:sz w:val="24"/>
          <w:szCs w:val="24"/>
        </w:rPr>
        <w:t xml:space="preserve"> в течение 2 (</w:t>
      </w:r>
      <w:r w:rsidR="00F711BB">
        <w:rPr>
          <w:rFonts w:ascii="Times New Roman" w:hAnsi="Times New Roman"/>
          <w:sz w:val="24"/>
          <w:szCs w:val="24"/>
        </w:rPr>
        <w:t>д</w:t>
      </w:r>
      <w:r w:rsidRPr="0037586E">
        <w:rPr>
          <w:rFonts w:ascii="Times New Roman" w:hAnsi="Times New Roman"/>
          <w:sz w:val="24"/>
          <w:szCs w:val="24"/>
        </w:rPr>
        <w:t>вух) рабочих дней с даты поступления комментариев Заказчика.</w:t>
      </w:r>
    </w:p>
    <w:p w14:paraId="2CBA4FCA" w14:textId="77777777" w:rsidR="00EC6C79" w:rsidRPr="00EC6C79" w:rsidRDefault="00EC6C79" w:rsidP="00EC6C79">
      <w:pPr>
        <w:pStyle w:val="a4"/>
        <w:tabs>
          <w:tab w:val="left" w:pos="1134"/>
          <w:tab w:val="left" w:pos="8222"/>
          <w:tab w:val="left" w:pos="9214"/>
        </w:tabs>
        <w:spacing w:after="0" w:line="240" w:lineRule="auto"/>
        <w:ind w:left="0" w:right="-142" w:firstLine="709"/>
        <w:jc w:val="both"/>
        <w:rPr>
          <w:rFonts w:ascii="Times New Roman" w:eastAsiaTheme="minorEastAsia" w:hAnsi="Times New Roman"/>
          <w:sz w:val="24"/>
          <w:szCs w:val="24"/>
          <w:lang w:eastAsia="zh-CN"/>
        </w:rPr>
      </w:pPr>
    </w:p>
    <w:sectPr w:rsidR="00EC6C79" w:rsidRPr="00EC6C79" w:rsidSect="000B0ED0">
      <w:pgSz w:w="11907" w:h="16840"/>
      <w:pgMar w:top="851" w:right="851" w:bottom="851" w:left="567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94598"/>
    <w:multiLevelType w:val="multilevel"/>
    <w:tmpl w:val="11042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10C4985"/>
    <w:multiLevelType w:val="hybridMultilevel"/>
    <w:tmpl w:val="010C74C6"/>
    <w:lvl w:ilvl="0" w:tplc="0008874C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7234A"/>
    <w:multiLevelType w:val="multilevel"/>
    <w:tmpl w:val="8E3C1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039970219">
    <w:abstractNumId w:val="0"/>
  </w:num>
  <w:num w:numId="2" w16cid:durableId="799689544">
    <w:abstractNumId w:val="2"/>
  </w:num>
  <w:num w:numId="3" w16cid:durableId="68190504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114"/>
    <w:rsid w:val="000031FE"/>
    <w:rsid w:val="00044731"/>
    <w:rsid w:val="000B0ED0"/>
    <w:rsid w:val="000B7D87"/>
    <w:rsid w:val="000E7C41"/>
    <w:rsid w:val="001453F8"/>
    <w:rsid w:val="0017766E"/>
    <w:rsid w:val="001F6778"/>
    <w:rsid w:val="00254C61"/>
    <w:rsid w:val="002A7891"/>
    <w:rsid w:val="002D710D"/>
    <w:rsid w:val="002F5880"/>
    <w:rsid w:val="00304D34"/>
    <w:rsid w:val="00313016"/>
    <w:rsid w:val="003542AA"/>
    <w:rsid w:val="0037586E"/>
    <w:rsid w:val="003A590A"/>
    <w:rsid w:val="003D341D"/>
    <w:rsid w:val="003D5F97"/>
    <w:rsid w:val="003E3AF5"/>
    <w:rsid w:val="003F08C6"/>
    <w:rsid w:val="00435114"/>
    <w:rsid w:val="0044182E"/>
    <w:rsid w:val="00456715"/>
    <w:rsid w:val="00532D57"/>
    <w:rsid w:val="00580EDD"/>
    <w:rsid w:val="00587306"/>
    <w:rsid w:val="00602C22"/>
    <w:rsid w:val="006348EF"/>
    <w:rsid w:val="0065688C"/>
    <w:rsid w:val="006A6C91"/>
    <w:rsid w:val="006B572C"/>
    <w:rsid w:val="006E0F66"/>
    <w:rsid w:val="007259CF"/>
    <w:rsid w:val="007269F5"/>
    <w:rsid w:val="00732CF7"/>
    <w:rsid w:val="00781162"/>
    <w:rsid w:val="00793054"/>
    <w:rsid w:val="007A1174"/>
    <w:rsid w:val="007A6A5F"/>
    <w:rsid w:val="007B32AB"/>
    <w:rsid w:val="00813D9C"/>
    <w:rsid w:val="008439F4"/>
    <w:rsid w:val="00851B08"/>
    <w:rsid w:val="0087356B"/>
    <w:rsid w:val="00876ED1"/>
    <w:rsid w:val="008803A2"/>
    <w:rsid w:val="008B2F0C"/>
    <w:rsid w:val="008C0BD0"/>
    <w:rsid w:val="008E4C58"/>
    <w:rsid w:val="008F44EA"/>
    <w:rsid w:val="00903EFB"/>
    <w:rsid w:val="00913E9E"/>
    <w:rsid w:val="009444A8"/>
    <w:rsid w:val="00964D29"/>
    <w:rsid w:val="00964E05"/>
    <w:rsid w:val="00965836"/>
    <w:rsid w:val="009902D5"/>
    <w:rsid w:val="009C5FC3"/>
    <w:rsid w:val="009F2E78"/>
    <w:rsid w:val="00A16763"/>
    <w:rsid w:val="00A326BC"/>
    <w:rsid w:val="00A73114"/>
    <w:rsid w:val="00A850F2"/>
    <w:rsid w:val="00A913A5"/>
    <w:rsid w:val="00A92F59"/>
    <w:rsid w:val="00A97957"/>
    <w:rsid w:val="00AB1994"/>
    <w:rsid w:val="00B07608"/>
    <w:rsid w:val="00B125F4"/>
    <w:rsid w:val="00B60C57"/>
    <w:rsid w:val="00B8675B"/>
    <w:rsid w:val="00B96B35"/>
    <w:rsid w:val="00BA1733"/>
    <w:rsid w:val="00BC6A33"/>
    <w:rsid w:val="00BE4631"/>
    <w:rsid w:val="00C173A2"/>
    <w:rsid w:val="00C62727"/>
    <w:rsid w:val="00C77A71"/>
    <w:rsid w:val="00CA1AE2"/>
    <w:rsid w:val="00CD6986"/>
    <w:rsid w:val="00D14E59"/>
    <w:rsid w:val="00D35AA0"/>
    <w:rsid w:val="00DD4F73"/>
    <w:rsid w:val="00E0627C"/>
    <w:rsid w:val="00E442ED"/>
    <w:rsid w:val="00E4432B"/>
    <w:rsid w:val="00E56875"/>
    <w:rsid w:val="00E80C4A"/>
    <w:rsid w:val="00EA0FD4"/>
    <w:rsid w:val="00EC2685"/>
    <w:rsid w:val="00EC6C79"/>
    <w:rsid w:val="00ED6004"/>
    <w:rsid w:val="00F056A8"/>
    <w:rsid w:val="00F24D1D"/>
    <w:rsid w:val="00F70F78"/>
    <w:rsid w:val="00F711BB"/>
    <w:rsid w:val="00FE0BAD"/>
    <w:rsid w:val="00FE78A9"/>
    <w:rsid w:val="00FF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BC3A57"/>
  <w15:docId w15:val="{539011C5-F5DA-4C0D-B682-07A27C83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5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D14E5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 Spacing"/>
    <w:link w:val="a7"/>
    <w:uiPriority w:val="1"/>
    <w:qFormat/>
    <w:rsid w:val="00BC6A3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rsid w:val="00BC6A33"/>
    <w:rPr>
      <w:rFonts w:ascii="Calibri" w:eastAsia="Calibri" w:hAnsi="Calibri" w:cs="Times New Roman"/>
      <w:lang w:eastAsia="en-US"/>
    </w:rPr>
  </w:style>
  <w:style w:type="character" w:customStyle="1" w:styleId="copytarget">
    <w:name w:val="copy_target"/>
    <w:basedOn w:val="a0"/>
    <w:rsid w:val="007A1174"/>
  </w:style>
  <w:style w:type="table" w:customStyle="1" w:styleId="1">
    <w:name w:val="Сетка таблицы1"/>
    <w:basedOn w:val="a1"/>
    <w:next w:val="a3"/>
    <w:uiPriority w:val="59"/>
    <w:qFormat/>
    <w:rsid w:val="00E0627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B125F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2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F05A7-B752-4F14-B1F9-5C1F6A10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Чита Мой бизнес</dc:creator>
  <cp:lastModifiedBy>Тимошенко Алина Валерьевна</cp:lastModifiedBy>
  <cp:revision>33</cp:revision>
  <cp:lastPrinted>2025-12-02T00:56:00Z</cp:lastPrinted>
  <dcterms:created xsi:type="dcterms:W3CDTF">2024-02-27T05:37:00Z</dcterms:created>
  <dcterms:modified xsi:type="dcterms:W3CDTF">2026-03-20T07:22:00Z</dcterms:modified>
</cp:coreProperties>
</file>