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16" w:rsidRPr="00012516" w:rsidRDefault="00012516" w:rsidP="0001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16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детского рисунка, приуроченного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5700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Дню российского предпринимательства 26 мая</w:t>
      </w:r>
    </w:p>
    <w:p w:rsidR="00012516" w:rsidRPr="00B942CB" w:rsidRDefault="00012516" w:rsidP="00B942CB">
      <w:pPr>
        <w:jc w:val="both"/>
        <w:rPr>
          <w:rFonts w:ascii="Times New Roman" w:hAnsi="Times New Roman" w:cs="Times New Roman"/>
          <w:sz w:val="28"/>
          <w:szCs w:val="28"/>
        </w:rPr>
      </w:pPr>
      <w:r w:rsidRPr="00B942CB">
        <w:rPr>
          <w:rFonts w:ascii="Times New Roman" w:hAnsi="Times New Roman" w:cs="Times New Roman"/>
          <w:sz w:val="28"/>
          <w:szCs w:val="28"/>
        </w:rPr>
        <w:t xml:space="preserve">1. </w:t>
      </w:r>
      <w:r w:rsidR="00CC05EB" w:rsidRPr="00B942CB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75700D" w:rsidRPr="00B942CB" w:rsidRDefault="00012516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 xml:space="preserve">1.1. </w:t>
      </w:r>
      <w:r w:rsidR="0075700D" w:rsidRPr="00B942C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конкурса детского рисунка ко Дню предпринимателя «Я – будущий предприниматель» (далее - Конкурс).</w:t>
      </w:r>
    </w:p>
    <w:p w:rsidR="00012516" w:rsidRPr="00B942CB" w:rsidRDefault="00012516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 xml:space="preserve">1.2. </w:t>
      </w:r>
      <w:r w:rsidR="0075700D" w:rsidRPr="00B942CB">
        <w:rPr>
          <w:rFonts w:ascii="Times New Roman" w:hAnsi="Times New Roman" w:cs="Times New Roman"/>
          <w:sz w:val="24"/>
          <w:szCs w:val="24"/>
        </w:rPr>
        <w:t>Конкурс направлен на формирование положительного имиджа предпринимателя у детей раннего возраста, повышение творческого потенциала, развитие художественного вкуса, фантазии детей, поощрение их инициативы и стремления к активной творческой деятельности.</w:t>
      </w:r>
    </w:p>
    <w:p w:rsidR="0075700D" w:rsidRPr="00B942CB" w:rsidRDefault="00012516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 xml:space="preserve">1.3. </w:t>
      </w:r>
      <w:r w:rsidR="0075700D" w:rsidRPr="00B942CB">
        <w:rPr>
          <w:rFonts w:ascii="Times New Roman" w:hAnsi="Times New Roman" w:cs="Times New Roman"/>
          <w:sz w:val="24"/>
          <w:szCs w:val="24"/>
        </w:rPr>
        <w:t>Организатором конкурса является МКК ФПМП Забайкальского края (фонд) (далее - Организатор).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8"/>
          <w:szCs w:val="28"/>
        </w:rPr>
      </w:pPr>
      <w:r w:rsidRPr="00B942CB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 xml:space="preserve">2.1. Цель конкурса - популяризация предпринимательства в </w:t>
      </w:r>
      <w:r w:rsidR="00900B5C">
        <w:rPr>
          <w:rFonts w:ascii="Times New Roman" w:hAnsi="Times New Roman" w:cs="Times New Roman"/>
          <w:sz w:val="24"/>
          <w:szCs w:val="24"/>
        </w:rPr>
        <w:t>Забайкальском крае</w:t>
      </w:r>
      <w:r w:rsidRPr="00B942CB">
        <w:rPr>
          <w:rFonts w:ascii="Times New Roman" w:hAnsi="Times New Roman" w:cs="Times New Roman"/>
          <w:sz w:val="24"/>
          <w:szCs w:val="24"/>
        </w:rPr>
        <w:t xml:space="preserve"> через формирование интереса детей к предпринимательской деятельности.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- содействие развитию у детей представления о предпринимательстве и предпринимателях;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- развитие творческого потенциала, воображения и художественного видения детей;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- воспитание в детях любви к творчеству, познанию мира и людей, интереса к участию в конкурсах и выставках.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- содействие популяризации предпринимательства, воспитание уважительного отношения к труду, бизнесу, профессии</w:t>
      </w:r>
      <w:r w:rsidR="00900B5C">
        <w:rPr>
          <w:rFonts w:ascii="Times New Roman" w:hAnsi="Times New Roman" w:cs="Times New Roman"/>
          <w:sz w:val="24"/>
          <w:szCs w:val="24"/>
        </w:rPr>
        <w:t xml:space="preserve"> родителей предпринимателей</w:t>
      </w:r>
      <w:r w:rsidRPr="00B942CB">
        <w:rPr>
          <w:rFonts w:ascii="Times New Roman" w:hAnsi="Times New Roman" w:cs="Times New Roman"/>
          <w:sz w:val="24"/>
          <w:szCs w:val="24"/>
        </w:rPr>
        <w:t>.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8"/>
          <w:szCs w:val="24"/>
        </w:rPr>
      </w:pPr>
      <w:r w:rsidRPr="00B942CB">
        <w:rPr>
          <w:rFonts w:ascii="Times New Roman" w:hAnsi="Times New Roman" w:cs="Times New Roman"/>
          <w:sz w:val="28"/>
          <w:szCs w:val="24"/>
        </w:rPr>
        <w:t>4. СРОКИ ПРОВЕДЕНИЯ И УСЛОВИЯ УЧАСТИЯ В КОНКУРСЕ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4.1. Конкурс проводится в период с 10 апреля 2024 года по 10 мая 2024 года.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4.2. Итоги конкурса подводятся 2</w:t>
      </w:r>
      <w:r w:rsidR="00900B5C">
        <w:rPr>
          <w:rFonts w:ascii="Times New Roman" w:hAnsi="Times New Roman" w:cs="Times New Roman"/>
          <w:sz w:val="24"/>
          <w:szCs w:val="24"/>
        </w:rPr>
        <w:t>4</w:t>
      </w:r>
      <w:r w:rsidRPr="00B942CB">
        <w:rPr>
          <w:rFonts w:ascii="Times New Roman" w:hAnsi="Times New Roman" w:cs="Times New Roman"/>
          <w:sz w:val="24"/>
          <w:szCs w:val="24"/>
        </w:rPr>
        <w:t xml:space="preserve"> мая, награждение состоится 29 мая 2024 года.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4.3. Конкурсные работы направляются в Центр «Мой Бизнес» Забайкальского края.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8"/>
          <w:szCs w:val="28"/>
        </w:rPr>
      </w:pPr>
      <w:r w:rsidRPr="00B942CB">
        <w:rPr>
          <w:rFonts w:ascii="Times New Roman" w:hAnsi="Times New Roman" w:cs="Times New Roman"/>
          <w:sz w:val="28"/>
          <w:szCs w:val="28"/>
        </w:rPr>
        <w:t xml:space="preserve">5. ТРЕБОВАНИЯ К РАБОТАМ, </w:t>
      </w:r>
      <w:r w:rsidR="00AF2423">
        <w:rPr>
          <w:rFonts w:ascii="Times New Roman" w:hAnsi="Times New Roman" w:cs="Times New Roman"/>
          <w:sz w:val="28"/>
          <w:szCs w:val="28"/>
        </w:rPr>
        <w:t>ПРЕДОСТАВЛЯЕМЫМ</w:t>
      </w:r>
      <w:r w:rsidR="00B942CB">
        <w:rPr>
          <w:rFonts w:ascii="Times New Roman" w:hAnsi="Times New Roman" w:cs="Times New Roman"/>
          <w:sz w:val="28"/>
          <w:szCs w:val="28"/>
        </w:rPr>
        <w:t xml:space="preserve"> НА КОНКУРС</w:t>
      </w:r>
    </w:p>
    <w:p w:rsidR="00B942CB" w:rsidRPr="00B942C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 xml:space="preserve">5.1. </w:t>
      </w:r>
      <w:r w:rsidR="00B942CB" w:rsidRPr="00B942CB">
        <w:rPr>
          <w:rFonts w:ascii="Times New Roman" w:hAnsi="Times New Roman" w:cs="Times New Roman"/>
          <w:sz w:val="24"/>
          <w:szCs w:val="24"/>
        </w:rPr>
        <w:t>В рамках Конкурса учреждаются специал</w:t>
      </w:r>
      <w:r w:rsidR="00B942CB">
        <w:rPr>
          <w:rFonts w:ascii="Times New Roman" w:hAnsi="Times New Roman" w:cs="Times New Roman"/>
          <w:sz w:val="24"/>
          <w:szCs w:val="24"/>
        </w:rPr>
        <w:t xml:space="preserve">ьные дипломы и подарки для </w:t>
      </w:r>
      <w:r w:rsidR="00B942CB" w:rsidRPr="00B942CB">
        <w:rPr>
          <w:rFonts w:ascii="Times New Roman" w:hAnsi="Times New Roman" w:cs="Times New Roman"/>
          <w:sz w:val="24"/>
          <w:szCs w:val="24"/>
        </w:rPr>
        <w:t xml:space="preserve">победителей в </w:t>
      </w:r>
      <w:r w:rsidR="00B942CB">
        <w:rPr>
          <w:rFonts w:ascii="Times New Roman" w:hAnsi="Times New Roman" w:cs="Times New Roman"/>
          <w:sz w:val="24"/>
          <w:szCs w:val="24"/>
        </w:rPr>
        <w:t xml:space="preserve">трех </w:t>
      </w:r>
      <w:r w:rsidR="00B942CB" w:rsidRPr="00B942CB">
        <w:rPr>
          <w:rFonts w:ascii="Times New Roman" w:hAnsi="Times New Roman" w:cs="Times New Roman"/>
          <w:sz w:val="24"/>
          <w:szCs w:val="24"/>
        </w:rPr>
        <w:t>возрастных категориях:</w:t>
      </w:r>
    </w:p>
    <w:p w:rsidR="00B942CB" w:rsidRPr="00B942CB" w:rsidRDefault="00B942CB" w:rsidP="00B942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5 - 7 лет;</w:t>
      </w:r>
    </w:p>
    <w:p w:rsidR="00B942CB" w:rsidRPr="00B942CB" w:rsidRDefault="00B942CB" w:rsidP="00B942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8 - 10 лет;</w:t>
      </w:r>
    </w:p>
    <w:p w:rsidR="00B942CB" w:rsidRPr="00B942CB" w:rsidRDefault="00B942CB" w:rsidP="00B942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11-15 лет.</w:t>
      </w:r>
    </w:p>
    <w:p w:rsidR="00CC05EB" w:rsidRPr="00B942CB" w:rsidRDefault="00B942C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 xml:space="preserve">5.2. </w:t>
      </w:r>
      <w:r w:rsidR="00CC05EB" w:rsidRPr="00B942CB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работы, выполненные в любом жанре на бумаге, картоне, холсте </w:t>
      </w:r>
      <w:r w:rsidR="00CC05EB" w:rsidRPr="00B942CB">
        <w:rPr>
          <w:rFonts w:ascii="Times New Roman" w:hAnsi="Times New Roman" w:cs="Times New Roman"/>
          <w:b/>
          <w:sz w:val="24"/>
          <w:szCs w:val="24"/>
        </w:rPr>
        <w:t>формата только А4</w:t>
      </w:r>
      <w:r w:rsidR="00CC05EB" w:rsidRPr="00B942CB">
        <w:rPr>
          <w:rFonts w:ascii="Times New Roman" w:hAnsi="Times New Roman" w:cs="Times New Roman"/>
          <w:sz w:val="24"/>
          <w:szCs w:val="24"/>
        </w:rPr>
        <w:t>.</w:t>
      </w:r>
    </w:p>
    <w:p w:rsidR="00CC05EB" w:rsidRPr="00B942CB" w:rsidRDefault="00B942C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5.3</w:t>
      </w:r>
      <w:r w:rsidR="00CC05EB" w:rsidRPr="00B942CB">
        <w:rPr>
          <w:rFonts w:ascii="Times New Roman" w:hAnsi="Times New Roman" w:cs="Times New Roman"/>
          <w:sz w:val="24"/>
          <w:szCs w:val="24"/>
        </w:rPr>
        <w:t>. Техника исполнения: акварель, гуашь, тушь, цветной или простой карандаш, пастель.</w:t>
      </w:r>
    </w:p>
    <w:p w:rsidR="00CC05EB" w:rsidRPr="00B942CB" w:rsidRDefault="00B942C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5.4</w:t>
      </w:r>
      <w:r w:rsidR="00CC05EB" w:rsidRPr="00B942CB">
        <w:rPr>
          <w:rFonts w:ascii="Times New Roman" w:hAnsi="Times New Roman" w:cs="Times New Roman"/>
          <w:sz w:val="24"/>
          <w:szCs w:val="24"/>
        </w:rPr>
        <w:t>. Каждая работа должна сопровождаться и</w:t>
      </w:r>
      <w:r>
        <w:rPr>
          <w:rFonts w:ascii="Times New Roman" w:hAnsi="Times New Roman" w:cs="Times New Roman"/>
          <w:sz w:val="24"/>
          <w:szCs w:val="24"/>
        </w:rPr>
        <w:t xml:space="preserve">нформацией об авторе, в которой </w:t>
      </w:r>
      <w:r w:rsidR="00CC05EB" w:rsidRPr="00B942CB">
        <w:rPr>
          <w:rFonts w:ascii="Times New Roman" w:hAnsi="Times New Roman" w:cs="Times New Roman"/>
          <w:sz w:val="24"/>
          <w:szCs w:val="24"/>
        </w:rPr>
        <w:t>указаны имя, фамилия, возраст, образовательное учреждение, населенный пункт.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8"/>
          <w:szCs w:val="24"/>
        </w:rPr>
      </w:pPr>
      <w:r w:rsidRPr="00B942CB">
        <w:rPr>
          <w:rFonts w:ascii="Times New Roman" w:hAnsi="Times New Roman" w:cs="Times New Roman"/>
          <w:sz w:val="28"/>
          <w:szCs w:val="24"/>
        </w:rPr>
        <w:lastRenderedPageBreak/>
        <w:t>6. ПОДВЕДЕНИЕ ИТОГОВ КОНКУРСА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6.1. При оценке работ участников конкурса жюри руководствуется следующими критериями: самостоятельность исполнения (работа должна быть выполнена РЕБЕНКОМ, без участия взрослого), оригинальность, образность и полнота раскрытия темы, творческий подход в выполнении работы, художественное воображение, исполнительское мастерство.</w:t>
      </w:r>
    </w:p>
    <w:p w:rsidR="00CC05EB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>6.2. Фактом своего участия в конкурсе законные п</w:t>
      </w:r>
      <w:r w:rsidR="00B942CB" w:rsidRPr="00B942CB">
        <w:rPr>
          <w:rFonts w:ascii="Times New Roman" w:hAnsi="Times New Roman" w:cs="Times New Roman"/>
          <w:sz w:val="24"/>
          <w:szCs w:val="24"/>
        </w:rPr>
        <w:t xml:space="preserve">редставители участника конкурса </w:t>
      </w:r>
      <w:r w:rsidRPr="00B942CB">
        <w:rPr>
          <w:rFonts w:ascii="Times New Roman" w:hAnsi="Times New Roman" w:cs="Times New Roman"/>
          <w:sz w:val="24"/>
          <w:szCs w:val="24"/>
        </w:rPr>
        <w:t>разрешают размещенные работы на выставке в Центре «Мой бизнес» Забайкальского края, а также показ рисунков в СМИ и социальных сетях Центра.</w:t>
      </w:r>
    </w:p>
    <w:p w:rsidR="00447984" w:rsidRPr="00447984" w:rsidRDefault="00447984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4479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 Для участия в Конкурсе необходимо подписаться на официальный Телеграм-канал и страницу ВКонтакте Центра «Мой бизнес» Забайкальского края.</w:t>
      </w:r>
      <w:bookmarkStart w:id="0" w:name="_GoBack"/>
      <w:bookmarkEnd w:id="0"/>
    </w:p>
    <w:p w:rsidR="00B942CB" w:rsidRPr="00B942CB" w:rsidRDefault="00B942C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 xml:space="preserve">6.3. Итоги Конкурса и имена Победителей Конкурса размещаются в аккаунтах Организатора в социальных сетях </w:t>
      </w:r>
      <w:proofErr w:type="spellStart"/>
      <w:r w:rsidRPr="00B942C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942CB">
        <w:rPr>
          <w:rFonts w:ascii="Times New Roman" w:hAnsi="Times New Roman" w:cs="Times New Roman"/>
          <w:sz w:val="24"/>
          <w:szCs w:val="24"/>
        </w:rPr>
        <w:t xml:space="preserve"> и Телеграмм.</w:t>
      </w:r>
    </w:p>
    <w:p w:rsidR="00CC05EB" w:rsidRPr="00B942CB" w:rsidRDefault="00CC05EB" w:rsidP="00B942CB">
      <w:pPr>
        <w:jc w:val="both"/>
        <w:rPr>
          <w:rFonts w:ascii="Times New Roman" w:hAnsi="Times New Roman" w:cs="Times New Roman"/>
          <w:sz w:val="28"/>
          <w:szCs w:val="24"/>
        </w:rPr>
      </w:pPr>
      <w:r w:rsidRPr="00B942CB">
        <w:rPr>
          <w:rFonts w:ascii="Times New Roman" w:hAnsi="Times New Roman" w:cs="Times New Roman"/>
          <w:sz w:val="28"/>
          <w:szCs w:val="24"/>
        </w:rPr>
        <w:t>7. ПООЩРЕНИЕ УЧАСТНИКОВ КОНКУРСА</w:t>
      </w:r>
    </w:p>
    <w:p w:rsidR="00CC05EB" w:rsidRPr="00B942CB" w:rsidRDefault="00AF2423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Подведение итогов конкурса и </w:t>
      </w:r>
      <w:r w:rsidR="00CC05EB" w:rsidRPr="00B942CB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B942CB">
        <w:rPr>
          <w:rFonts w:ascii="Times New Roman" w:hAnsi="Times New Roman" w:cs="Times New Roman"/>
          <w:sz w:val="24"/>
          <w:szCs w:val="24"/>
        </w:rPr>
        <w:t xml:space="preserve">лучших работ проводится членами </w:t>
      </w:r>
      <w:r w:rsidR="00CC05EB" w:rsidRPr="00B942CB">
        <w:rPr>
          <w:rFonts w:ascii="Times New Roman" w:hAnsi="Times New Roman" w:cs="Times New Roman"/>
          <w:sz w:val="24"/>
          <w:szCs w:val="24"/>
        </w:rPr>
        <w:t>жюри.</w:t>
      </w:r>
    </w:p>
    <w:p w:rsidR="00900B5C" w:rsidRDefault="00CC05EB" w:rsidP="00B942C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CB">
        <w:rPr>
          <w:rFonts w:ascii="Times New Roman" w:hAnsi="Times New Roman" w:cs="Times New Roman"/>
          <w:sz w:val="24"/>
          <w:szCs w:val="24"/>
        </w:rPr>
        <w:t xml:space="preserve">7.2 Авторы лучших работ </w:t>
      </w:r>
      <w:r w:rsidR="00B942CB" w:rsidRPr="00B942CB">
        <w:rPr>
          <w:rFonts w:ascii="Times New Roman" w:hAnsi="Times New Roman" w:cs="Times New Roman"/>
          <w:sz w:val="24"/>
          <w:szCs w:val="24"/>
        </w:rPr>
        <w:t xml:space="preserve">в трех возрастных категориях </w:t>
      </w:r>
      <w:r w:rsidRPr="00B942CB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900B5C">
        <w:rPr>
          <w:rFonts w:ascii="Times New Roman" w:hAnsi="Times New Roman" w:cs="Times New Roman"/>
          <w:sz w:val="24"/>
          <w:szCs w:val="24"/>
        </w:rPr>
        <w:t>ценными призами.</w:t>
      </w:r>
    </w:p>
    <w:p w:rsidR="00B942CB" w:rsidRPr="00900B5C" w:rsidRDefault="00B942CB" w:rsidP="00B942CB">
      <w:pPr>
        <w:jc w:val="both"/>
        <w:rPr>
          <w:rFonts w:ascii="Times New Roman" w:hAnsi="Times New Roman" w:cs="Times New Roman"/>
          <w:sz w:val="28"/>
          <w:szCs w:val="32"/>
        </w:rPr>
      </w:pPr>
      <w:r w:rsidRPr="00900B5C">
        <w:rPr>
          <w:rFonts w:ascii="Times New Roman" w:hAnsi="Times New Roman" w:cs="Times New Roman"/>
          <w:sz w:val="28"/>
          <w:szCs w:val="32"/>
        </w:rPr>
        <w:t>8. НАГРАЖДЕНИЕ ПОБЕДИТЕЛЕЙ КОНКУРСА</w:t>
      </w:r>
    </w:p>
    <w:p w:rsidR="00B942CB" w:rsidRPr="00B942CB" w:rsidRDefault="00B942CB" w:rsidP="00B942CB">
      <w:pPr>
        <w:jc w:val="both"/>
        <w:rPr>
          <w:rFonts w:ascii="Times New Roman" w:hAnsi="Times New Roman" w:cs="Times New Roman"/>
        </w:rPr>
      </w:pPr>
      <w:r w:rsidRPr="00B942CB">
        <w:rPr>
          <w:rFonts w:ascii="Times New Roman" w:hAnsi="Times New Roman" w:cs="Times New Roman"/>
        </w:rPr>
        <w:t>8.1. Победитель конкурса будет уведомлен по телефону, указанному при отправке Работы на Конкурс.</w:t>
      </w:r>
    </w:p>
    <w:p w:rsidR="00B942CB" w:rsidRPr="00B942CB" w:rsidRDefault="00B942CB" w:rsidP="00B942CB">
      <w:pPr>
        <w:jc w:val="both"/>
        <w:rPr>
          <w:rFonts w:ascii="Times New Roman" w:hAnsi="Times New Roman" w:cs="Times New Roman"/>
        </w:rPr>
      </w:pPr>
      <w:r w:rsidRPr="00B942CB">
        <w:rPr>
          <w:rFonts w:ascii="Times New Roman" w:hAnsi="Times New Roman" w:cs="Times New Roman"/>
        </w:rPr>
        <w:t>8.2. Для получения награды Участнику или одному из его родителей (или законному представителю) необходимо подойт</w:t>
      </w:r>
      <w:r w:rsidR="00900B5C">
        <w:rPr>
          <w:rFonts w:ascii="Times New Roman" w:hAnsi="Times New Roman" w:cs="Times New Roman"/>
        </w:rPr>
        <w:t>и на Форум «Мой бизнес – ЭКСПО2024».</w:t>
      </w:r>
    </w:p>
    <w:sectPr w:rsidR="00B942CB" w:rsidRPr="00B9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5294"/>
    <w:multiLevelType w:val="hybridMultilevel"/>
    <w:tmpl w:val="6DDE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25A19"/>
    <w:multiLevelType w:val="hybridMultilevel"/>
    <w:tmpl w:val="4FCC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6"/>
    <w:rsid w:val="00012516"/>
    <w:rsid w:val="00447984"/>
    <w:rsid w:val="0075700D"/>
    <w:rsid w:val="00900B5C"/>
    <w:rsid w:val="00AF2423"/>
    <w:rsid w:val="00B942CB"/>
    <w:rsid w:val="00CC05EB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7BAC-433B-4479-ADC3-98A4D8E8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2024-04-10T00:19:00Z</cp:lastPrinted>
  <dcterms:created xsi:type="dcterms:W3CDTF">2024-04-08T05:28:00Z</dcterms:created>
  <dcterms:modified xsi:type="dcterms:W3CDTF">2024-04-10T00:42:00Z</dcterms:modified>
</cp:coreProperties>
</file>